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7DD74" w14:textId="16C0662C" w:rsidR="00B138EB" w:rsidRPr="009F1AFD" w:rsidRDefault="00B138EB" w:rsidP="0028529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AFD">
        <w:rPr>
          <w:rFonts w:ascii="Times New Roman" w:hAnsi="Times New Roman" w:cs="Times New Roman"/>
          <w:b/>
          <w:sz w:val="28"/>
          <w:szCs w:val="28"/>
        </w:rPr>
        <w:t>KARTA DO GŁOSOWANIA</w:t>
      </w:r>
    </w:p>
    <w:p w14:paraId="03B77074" w14:textId="4A1B334B" w:rsidR="00254820" w:rsidRPr="009F1AFD" w:rsidRDefault="00B138EB" w:rsidP="0025482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AFD">
        <w:rPr>
          <w:rFonts w:ascii="Times New Roman" w:hAnsi="Times New Roman" w:cs="Times New Roman"/>
          <w:b/>
          <w:sz w:val="28"/>
          <w:szCs w:val="28"/>
        </w:rPr>
        <w:t xml:space="preserve">DLA PROJEKTÓW </w:t>
      </w:r>
      <w:r w:rsidR="008F3AF9">
        <w:rPr>
          <w:rFonts w:ascii="Times New Roman" w:hAnsi="Times New Roman" w:cs="Times New Roman"/>
          <w:b/>
          <w:sz w:val="28"/>
          <w:szCs w:val="28"/>
        </w:rPr>
        <w:t xml:space="preserve">TZW. </w:t>
      </w:r>
      <w:r w:rsidR="004D01D1">
        <w:rPr>
          <w:rFonts w:ascii="Times New Roman" w:hAnsi="Times New Roman" w:cs="Times New Roman"/>
          <w:b/>
          <w:sz w:val="28"/>
          <w:szCs w:val="28"/>
        </w:rPr>
        <w:t>MAŁYCH</w:t>
      </w:r>
    </w:p>
    <w:p w14:paraId="2F61C64B" w14:textId="2D6AF61A" w:rsidR="00254820" w:rsidRPr="00254820" w:rsidRDefault="00254820" w:rsidP="007C29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820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dotyczących określonego rejonu miasta</w:t>
      </w: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 </w:t>
      </w:r>
    </w:p>
    <w:p w14:paraId="5500EEE8" w14:textId="1890BBD2" w:rsidR="00B138EB" w:rsidRPr="00B9233B" w:rsidRDefault="00B138EB" w:rsidP="007C2931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9233B">
        <w:rPr>
          <w:rFonts w:ascii="Times New Roman" w:hAnsi="Times New Roman" w:cs="Times New Roman"/>
          <w:b/>
          <w:sz w:val="26"/>
          <w:szCs w:val="26"/>
        </w:rPr>
        <w:t>Kwot</w:t>
      </w:r>
      <w:r w:rsidR="009759DC" w:rsidRPr="00B9233B">
        <w:rPr>
          <w:rFonts w:ascii="Times New Roman" w:hAnsi="Times New Roman" w:cs="Times New Roman"/>
          <w:b/>
          <w:sz w:val="26"/>
          <w:szCs w:val="26"/>
        </w:rPr>
        <w:t>a w Budżecie Obywatelskim Bierunia</w:t>
      </w:r>
      <w:r w:rsidRPr="00B9233B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4D01D1" w:rsidRPr="00B9233B">
        <w:rPr>
          <w:rFonts w:ascii="Times New Roman" w:hAnsi="Times New Roman" w:cs="Times New Roman"/>
          <w:b/>
          <w:sz w:val="26"/>
          <w:szCs w:val="26"/>
        </w:rPr>
        <w:t>4</w:t>
      </w:r>
      <w:r w:rsidRPr="00B9233B">
        <w:rPr>
          <w:rFonts w:ascii="Times New Roman" w:hAnsi="Times New Roman" w:cs="Times New Roman"/>
          <w:b/>
          <w:sz w:val="26"/>
          <w:szCs w:val="26"/>
        </w:rPr>
        <w:t>:</w:t>
      </w:r>
      <w:r w:rsidRPr="00B9233B">
        <w:rPr>
          <w:rFonts w:ascii="Times New Roman" w:hAnsi="Times New Roman" w:cs="Times New Roman"/>
          <w:sz w:val="26"/>
          <w:szCs w:val="26"/>
        </w:rPr>
        <w:t xml:space="preserve"> </w:t>
      </w:r>
      <w:r w:rsidR="004D01D1" w:rsidRPr="00B9233B">
        <w:rPr>
          <w:rFonts w:ascii="Times New Roman" w:hAnsi="Times New Roman" w:cs="Times New Roman"/>
          <w:b/>
          <w:sz w:val="26"/>
          <w:szCs w:val="26"/>
        </w:rPr>
        <w:t>40</w:t>
      </w:r>
      <w:r w:rsidRPr="00B9233B">
        <w:rPr>
          <w:rFonts w:ascii="Times New Roman" w:hAnsi="Times New Roman" w:cs="Times New Roman"/>
          <w:b/>
          <w:sz w:val="26"/>
          <w:szCs w:val="26"/>
        </w:rPr>
        <w:t>0 000,00 zł</w:t>
      </w:r>
    </w:p>
    <w:p w14:paraId="52BE6D59" w14:textId="77777777" w:rsidR="001E0507" w:rsidRDefault="00254820" w:rsidP="007C2931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B9233B">
        <w:rPr>
          <w:rFonts w:ascii="Times New Roman" w:hAnsi="Times New Roman" w:cs="Times New Roman"/>
          <w:b/>
          <w:i/>
        </w:rPr>
        <w:t>Proszę oddać głos na jeden wybrany projekt.</w:t>
      </w:r>
      <w:r w:rsidRPr="00B9233B">
        <w:rPr>
          <w:rFonts w:ascii="Times New Roman" w:hAnsi="Times New Roman" w:cs="Times New Roman"/>
          <w:b/>
          <w:i/>
        </w:rPr>
        <w:br/>
        <w:t>Głosujemy poprzez postawienie znaku X przy wybranym projekcie.</w:t>
      </w:r>
    </w:p>
    <w:p w14:paraId="1FDA14F2" w14:textId="674DC04E" w:rsidR="00441FF0" w:rsidRPr="00B9233B" w:rsidRDefault="00441FF0" w:rsidP="007C2931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</w:p>
    <w:tbl>
      <w:tblPr>
        <w:tblStyle w:val="Tabela-Siatka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694"/>
        <w:gridCol w:w="10"/>
        <w:gridCol w:w="2399"/>
        <w:gridCol w:w="1843"/>
      </w:tblGrid>
      <w:tr w:rsidR="004269D3" w:rsidRPr="008D6FC2" w14:paraId="297E39AE" w14:textId="77777777" w:rsidTr="008E3FC7"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C625984" w14:textId="77777777" w:rsidR="004269D3" w:rsidRPr="008D6FC2" w:rsidRDefault="004269D3" w:rsidP="009F1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FC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97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410C903" w14:textId="77777777" w:rsidR="004269D3" w:rsidRPr="008D6FC2" w:rsidRDefault="004269D3" w:rsidP="009F1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FC2">
              <w:rPr>
                <w:rFonts w:ascii="Times New Roman" w:hAnsi="Times New Roman" w:cs="Times New Roman"/>
                <w:b/>
                <w:sz w:val="20"/>
                <w:szCs w:val="20"/>
              </w:rPr>
              <w:t>Tytuł Projektu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2FC4A71" w14:textId="79B4DC1A" w:rsidR="004269D3" w:rsidRPr="008D6FC2" w:rsidRDefault="004269D3" w:rsidP="008D6F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F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Szacunkowy koszt 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3C07611" w14:textId="77777777" w:rsidR="004269D3" w:rsidRPr="008D6FC2" w:rsidRDefault="004269D3" w:rsidP="009F1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FC2">
              <w:rPr>
                <w:rFonts w:ascii="Times New Roman" w:hAnsi="Times New Roman" w:cs="Times New Roman"/>
                <w:b/>
                <w:sz w:val="20"/>
                <w:szCs w:val="20"/>
              </w:rPr>
              <w:t>TWÓJ GŁOS</w:t>
            </w:r>
          </w:p>
        </w:tc>
      </w:tr>
      <w:tr w:rsidR="004269D3" w:rsidRPr="008621A8" w14:paraId="322BE87D" w14:textId="77777777" w:rsidTr="008E3FC7"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A7787F9" w14:textId="77777777" w:rsidR="004269D3" w:rsidRPr="008621A8" w:rsidRDefault="004269D3" w:rsidP="009F1A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621A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97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6A84B67" w14:textId="77777777" w:rsidR="004269D3" w:rsidRPr="008621A8" w:rsidRDefault="004269D3" w:rsidP="009F1AFD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14:paraId="01617022" w14:textId="5C00AC52" w:rsidR="004269D3" w:rsidRPr="009F375D" w:rsidRDefault="004D01D1" w:rsidP="00FB762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375D">
              <w:rPr>
                <w:rFonts w:ascii="Times New Roman" w:eastAsia="Times New Roman" w:hAnsi="Times New Roman"/>
                <w:b/>
              </w:rPr>
              <w:t>Wszystko dla malucha i nie tylko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217874B" w14:textId="77777777" w:rsidR="004269D3" w:rsidRPr="008621A8" w:rsidRDefault="004269D3" w:rsidP="009F1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BAE11E7" w14:textId="70A907CE" w:rsidR="004269D3" w:rsidRPr="008621A8" w:rsidRDefault="004D01D1" w:rsidP="000605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80 000 </w:t>
            </w:r>
            <w:r w:rsidR="004269D3" w:rsidRPr="008621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zł</w:t>
            </w:r>
          </w:p>
          <w:p w14:paraId="4FF19F19" w14:textId="77777777" w:rsidR="004269D3" w:rsidRPr="008621A8" w:rsidRDefault="004269D3" w:rsidP="009F1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37171EB" w14:textId="77777777" w:rsidR="004269D3" w:rsidRPr="008621A8" w:rsidRDefault="004269D3" w:rsidP="008D6F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69D3" w:rsidRPr="008621A8" w14:paraId="2EAE313B" w14:textId="77777777" w:rsidTr="004269D3"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982CC04" w14:textId="77777777" w:rsidR="004269D3" w:rsidRPr="008621A8" w:rsidRDefault="004269D3" w:rsidP="009F1A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D98FAC" w14:textId="2F522D05" w:rsidR="004269D3" w:rsidRPr="004269D3" w:rsidRDefault="004269D3" w:rsidP="00776489">
            <w:pPr>
              <w:spacing w:line="249" w:lineRule="auto"/>
              <w:ind w:left="100" w:right="8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21A8">
              <w:rPr>
                <w:rFonts w:ascii="Times New Roman" w:eastAsia="Times New Roman" w:hAnsi="Times New Roman"/>
                <w:b/>
                <w:sz w:val="20"/>
                <w:szCs w:val="20"/>
              </w:rPr>
              <w:t>Streszczenie projektu:</w:t>
            </w:r>
            <w:r w:rsidRPr="008621A8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9F375D" w:rsidRPr="009F375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Projekt dotyczy rewitalizacji placu zabaw przy Przedszkolu nr 1 (filia w Ścierniach) oraz doposażenie go w nowe elementy.</w:t>
            </w:r>
          </w:p>
          <w:p w14:paraId="7A696145" w14:textId="4845E1FA" w:rsidR="004269D3" w:rsidRPr="008621A8" w:rsidRDefault="004269D3" w:rsidP="00FB7621">
            <w:pPr>
              <w:spacing w:line="249" w:lineRule="auto"/>
              <w:ind w:left="100" w:right="8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69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Lokalizacja:</w:t>
            </w:r>
            <w:r w:rsidRPr="004269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F375D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Teren </w:t>
            </w:r>
            <w:r w:rsidR="00FB7621" w:rsidRPr="00FB7621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przedszkola Bieruń-Ściernie</w:t>
            </w:r>
            <w:r w:rsidR="00FB7621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,</w:t>
            </w:r>
            <w:r w:rsidR="00FB7621" w:rsidRPr="00FB7621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ul. Kamienna 17</w:t>
            </w:r>
          </w:p>
        </w:tc>
        <w:tc>
          <w:tcPr>
            <w:tcW w:w="18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7C57F37" w14:textId="77777777" w:rsidR="004269D3" w:rsidRPr="008621A8" w:rsidRDefault="004269D3">
            <w:pPr>
              <w:rPr>
                <w:rFonts w:ascii="Times New Roman" w:hAnsi="Times New Roman" w:cs="Times New Roman"/>
              </w:rPr>
            </w:pPr>
          </w:p>
        </w:tc>
      </w:tr>
      <w:tr w:rsidR="004269D3" w:rsidRPr="008621A8" w14:paraId="0FBE7729" w14:textId="77777777" w:rsidTr="008E3FC7"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BA36C83" w14:textId="77777777" w:rsidR="004269D3" w:rsidRPr="008621A8" w:rsidRDefault="004269D3" w:rsidP="009F1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A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497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786D3C0" w14:textId="77777777" w:rsidR="004269D3" w:rsidRPr="008621A8" w:rsidRDefault="004269D3" w:rsidP="009F1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A8">
              <w:rPr>
                <w:rFonts w:ascii="Times New Roman" w:hAnsi="Times New Roman" w:cs="Times New Roman"/>
                <w:b/>
                <w:sz w:val="20"/>
                <w:szCs w:val="20"/>
              </w:rPr>
              <w:t>Tytuł Projektu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A7657D3" w14:textId="398DC979" w:rsidR="004269D3" w:rsidRPr="008621A8" w:rsidRDefault="004269D3" w:rsidP="008D6F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Szacunkowy koszt 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91402DB" w14:textId="77777777" w:rsidR="004269D3" w:rsidRPr="008621A8" w:rsidRDefault="004269D3" w:rsidP="009F1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21A8">
              <w:rPr>
                <w:rFonts w:ascii="Times New Roman" w:hAnsi="Times New Roman" w:cs="Times New Roman"/>
                <w:b/>
                <w:sz w:val="20"/>
                <w:szCs w:val="20"/>
              </w:rPr>
              <w:t>TWÓJ GŁOS</w:t>
            </w:r>
          </w:p>
        </w:tc>
      </w:tr>
      <w:tr w:rsidR="004269D3" w:rsidRPr="008621A8" w14:paraId="296E2F07" w14:textId="77777777" w:rsidTr="008E3FC7">
        <w:tc>
          <w:tcPr>
            <w:tcW w:w="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8EE0D14" w14:textId="77777777" w:rsidR="004269D3" w:rsidRPr="008621A8" w:rsidRDefault="004269D3" w:rsidP="009F1A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7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F78800B" w14:textId="77777777" w:rsidR="004269D3" w:rsidRDefault="004269D3" w:rsidP="009F1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8388380" w14:textId="0CC8A28B" w:rsidR="004269D3" w:rsidRPr="009F375D" w:rsidRDefault="009F375D" w:rsidP="009F37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375D">
              <w:rPr>
                <w:rFonts w:ascii="Times New Roman" w:hAnsi="Times New Roman" w:cs="Times New Roman"/>
                <w:b/>
              </w:rPr>
              <w:t>By kręgosłup zdrowy mieć, szkolna szafka – świetna rzecz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B198D22" w14:textId="77777777" w:rsidR="004269D3" w:rsidRDefault="004269D3" w:rsidP="000605B5">
            <w:pPr>
              <w:tabs>
                <w:tab w:val="left" w:pos="1920"/>
                <w:tab w:val="left" w:pos="7120"/>
              </w:tabs>
              <w:spacing w:line="0" w:lineRule="atLeast"/>
              <w:ind w:left="2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E481DB4" w14:textId="67FAF9EE" w:rsidR="004269D3" w:rsidRPr="008621A8" w:rsidRDefault="009F375D" w:rsidP="000605B5">
            <w:pPr>
              <w:tabs>
                <w:tab w:val="left" w:pos="1920"/>
                <w:tab w:val="left" w:pos="7120"/>
              </w:tabs>
              <w:spacing w:line="0" w:lineRule="atLeast"/>
              <w:ind w:left="2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70 000 </w:t>
            </w:r>
            <w:r w:rsidR="004269D3" w:rsidRPr="008621A8">
              <w:rPr>
                <w:rFonts w:ascii="Times New Roman" w:hAnsi="Times New Roman" w:cs="Times New Roman"/>
                <w:b/>
                <w:sz w:val="20"/>
                <w:szCs w:val="20"/>
              </w:rPr>
              <w:t>zł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FA85FC0" w14:textId="77777777" w:rsidR="004269D3" w:rsidRPr="008621A8" w:rsidRDefault="004269D3" w:rsidP="008D6FC2">
            <w:pPr>
              <w:rPr>
                <w:rFonts w:ascii="Times New Roman" w:hAnsi="Times New Roman" w:cs="Times New Roman"/>
              </w:rPr>
            </w:pPr>
          </w:p>
        </w:tc>
      </w:tr>
      <w:tr w:rsidR="004269D3" w:rsidRPr="008621A8" w14:paraId="6FBD90EE" w14:textId="77777777" w:rsidTr="004269D3"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30EF723" w14:textId="77777777" w:rsidR="004269D3" w:rsidRPr="008621A8" w:rsidRDefault="004269D3" w:rsidP="009F1A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2BBA27" w14:textId="14B864AE" w:rsidR="00CB7DCF" w:rsidRDefault="004269D3" w:rsidP="00776489">
            <w:pPr>
              <w:ind w:left="100" w:right="100"/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269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Streszczenie projektu: </w:t>
            </w:r>
            <w:r w:rsidR="00CB7DCF" w:rsidRPr="00CB7DCF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Projekt zakłada </w:t>
            </w:r>
            <w:r w:rsidR="009F375D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wyposażenie uczniów klas IV, V i VI będących uczniami SP3 w indywidualne, zamykane na klucz szafki.</w:t>
            </w:r>
          </w:p>
          <w:p w14:paraId="3FDEF9B5" w14:textId="78834E94" w:rsidR="009F375D" w:rsidRPr="009F375D" w:rsidRDefault="009F375D" w:rsidP="00776489">
            <w:pPr>
              <w:ind w:left="100" w:right="100"/>
              <w:jc w:val="both"/>
              <w:rPr>
                <w:rFonts w:ascii="Times New Roman" w:hAnsi="Times New Roman" w:cs="Times New Roman"/>
                <w:bCs/>
                <w:color w:val="222222"/>
                <w:sz w:val="20"/>
                <w:szCs w:val="20"/>
                <w:shd w:val="clear" w:color="auto" w:fill="FFFFFF"/>
              </w:rPr>
            </w:pPr>
            <w:r w:rsidRPr="009F375D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Zakupionych ma być 35 zestawów szafek (po 10 szafek w zestawie)</w:t>
            </w:r>
            <w:r w:rsidR="003C77C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14:paraId="58914C1A" w14:textId="6043CC10" w:rsidR="004269D3" w:rsidRPr="008621A8" w:rsidRDefault="004269D3" w:rsidP="00CB7DCF">
            <w:pPr>
              <w:ind w:left="100" w:right="10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269D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Lokalizacja: </w:t>
            </w:r>
            <w:r w:rsidR="009F375D" w:rsidRPr="009F375D">
              <w:rPr>
                <w:rFonts w:ascii="Times New Roman" w:hAnsi="Times New Roman" w:cs="Times New Roman"/>
                <w:sz w:val="20"/>
                <w:szCs w:val="20"/>
              </w:rPr>
              <w:t>Teren Szkoły Podstawowej nr 3 im. Orła Białego</w:t>
            </w:r>
            <w:r w:rsidR="003C77C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F375D" w:rsidRPr="009F375D">
              <w:rPr>
                <w:rFonts w:ascii="Times New Roman" w:hAnsi="Times New Roman" w:cs="Times New Roman"/>
                <w:sz w:val="20"/>
                <w:szCs w:val="20"/>
              </w:rPr>
              <w:t>ul. Węglowa 11</w:t>
            </w:r>
          </w:p>
        </w:tc>
        <w:tc>
          <w:tcPr>
            <w:tcW w:w="18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9215B6F" w14:textId="77777777" w:rsidR="004269D3" w:rsidRPr="008621A8" w:rsidRDefault="004269D3" w:rsidP="009E3537">
            <w:pPr>
              <w:rPr>
                <w:rFonts w:ascii="Times New Roman" w:hAnsi="Times New Roman" w:cs="Times New Roman"/>
              </w:rPr>
            </w:pPr>
          </w:p>
        </w:tc>
      </w:tr>
      <w:tr w:rsidR="004269D3" w:rsidRPr="00BA4D99" w14:paraId="0CA312E4" w14:textId="77777777" w:rsidTr="008E3FC7"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66DF1F8" w14:textId="77777777" w:rsidR="004269D3" w:rsidRPr="00BA4D99" w:rsidRDefault="004269D3" w:rsidP="009F1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D9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497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2E8AC81" w14:textId="77777777" w:rsidR="004269D3" w:rsidRPr="00BA4D99" w:rsidRDefault="004269D3" w:rsidP="009F1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D99">
              <w:rPr>
                <w:rFonts w:ascii="Times New Roman" w:hAnsi="Times New Roman" w:cs="Times New Roman"/>
                <w:b/>
                <w:sz w:val="20"/>
                <w:szCs w:val="20"/>
              </w:rPr>
              <w:t>Tytuł Projektu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32EC2E7" w14:textId="434ED9F7" w:rsidR="004269D3" w:rsidRPr="00BA4D99" w:rsidRDefault="004269D3" w:rsidP="008D6F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D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Szacunkowy koszt 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3F8034A" w14:textId="77777777" w:rsidR="004269D3" w:rsidRPr="00BA4D99" w:rsidRDefault="004269D3" w:rsidP="009E35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D99">
              <w:rPr>
                <w:rFonts w:ascii="Times New Roman" w:hAnsi="Times New Roman" w:cs="Times New Roman"/>
                <w:b/>
                <w:sz w:val="20"/>
                <w:szCs w:val="20"/>
              </w:rPr>
              <w:t>TWÓJ GŁOS</w:t>
            </w:r>
          </w:p>
        </w:tc>
      </w:tr>
      <w:tr w:rsidR="001049DE" w:rsidRPr="00BA4D99" w14:paraId="337977B9" w14:textId="77777777" w:rsidTr="008E3FC7">
        <w:tc>
          <w:tcPr>
            <w:tcW w:w="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718629B" w14:textId="77777777" w:rsidR="001049DE" w:rsidRPr="00BA4D99" w:rsidRDefault="001049DE" w:rsidP="009F1A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7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D8BD3D7" w14:textId="77777777" w:rsidR="001049DE" w:rsidRDefault="001049DE" w:rsidP="009F1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FF03C60" w14:textId="77777777" w:rsidR="009F375D" w:rsidRDefault="009F375D" w:rsidP="00CB7D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Rewitalizacja parku przy ul. Remizowej – etap III </w:t>
            </w:r>
          </w:p>
          <w:p w14:paraId="684A986C" w14:textId="0A906145" w:rsidR="001049DE" w:rsidRPr="00BA4D99" w:rsidRDefault="009F375D" w:rsidP="00CB7D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(gry podwórkowe)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0C665B7" w14:textId="77777777" w:rsidR="001049DE" w:rsidRDefault="001049DE" w:rsidP="00AB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638E856" w14:textId="0918D34B" w:rsidR="001049DE" w:rsidRPr="00BA4D99" w:rsidRDefault="009F375D" w:rsidP="00AB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80 000 </w:t>
            </w:r>
            <w:r w:rsidR="001049DE">
              <w:rPr>
                <w:rFonts w:ascii="Times New Roman" w:hAnsi="Times New Roman" w:cs="Times New Roman"/>
                <w:b/>
                <w:sz w:val="20"/>
                <w:szCs w:val="20"/>
              </w:rPr>
              <w:t>zł</w:t>
            </w:r>
          </w:p>
          <w:p w14:paraId="7035F053" w14:textId="77777777" w:rsidR="001049DE" w:rsidRPr="00BA4D99" w:rsidRDefault="001049DE" w:rsidP="009F1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0518C1F" w14:textId="77777777" w:rsidR="001049DE" w:rsidRPr="00BA4D99" w:rsidRDefault="001049DE" w:rsidP="008D6FC2">
            <w:pPr>
              <w:rPr>
                <w:rFonts w:ascii="Times New Roman" w:hAnsi="Times New Roman" w:cs="Times New Roman"/>
              </w:rPr>
            </w:pPr>
          </w:p>
        </w:tc>
      </w:tr>
      <w:tr w:rsidR="001049DE" w:rsidRPr="00BA4D99" w14:paraId="31E03A56" w14:textId="77777777" w:rsidTr="001049DE"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5F2D4B7" w14:textId="77777777" w:rsidR="001049DE" w:rsidRPr="00BA4D99" w:rsidRDefault="001049DE" w:rsidP="009F1A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D74885" w14:textId="0D705EE4" w:rsidR="00CB7DCF" w:rsidRPr="009F375D" w:rsidRDefault="001049DE" w:rsidP="009F375D">
            <w:pPr>
              <w:spacing w:line="247" w:lineRule="auto"/>
              <w:ind w:left="100" w:right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BA4D9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Streszczenie projektu: </w:t>
            </w:r>
            <w:r w:rsidR="00CB7DCF" w:rsidRPr="009F375D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Projekt </w:t>
            </w:r>
            <w:r w:rsidR="009F375D" w:rsidRPr="009F375D">
              <w:rPr>
                <w:rFonts w:ascii="Times New Roman" w:hAnsi="Times New Roman" w:cs="Times New Roman"/>
                <w:sz w:val="20"/>
                <w:szCs w:val="20"/>
              </w:rPr>
              <w:t>dotyczy realizacji kolejnego etapu zagospodarowania terenu parku przy ul. Remizowej, w oparciu o istniejącą dokumentację budowlano – wykonawczą.</w:t>
            </w:r>
          </w:p>
          <w:p w14:paraId="144E5A8A" w14:textId="4A2EDE8F" w:rsidR="009F375D" w:rsidRPr="009F375D" w:rsidRDefault="009F375D" w:rsidP="009F375D">
            <w:pPr>
              <w:spacing w:line="247" w:lineRule="auto"/>
              <w:ind w:left="100" w:right="280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9F375D">
              <w:rPr>
                <w:rFonts w:ascii="Times New Roman" w:hAnsi="Times New Roman" w:cs="Times New Roman"/>
                <w:sz w:val="20"/>
                <w:szCs w:val="20"/>
              </w:rPr>
              <w:t>Zadanie będzie obejmować:</w:t>
            </w:r>
            <w:r w:rsidRPr="009F375D">
              <w:rPr>
                <w:rFonts w:ascii="Times New Roman" w:hAnsi="Times New Roman" w:cs="Times New Roman"/>
                <w:sz w:val="20"/>
                <w:szCs w:val="20"/>
              </w:rPr>
              <w:br/>
              <w:t>1. Strefa rekreacji. Utworzenie nowej nawierzchni na płycie boiska do koszykówki z materiału termoplastycznego i aranżacja przestrzeni na gry podwórkowe: Chińczyk i gry Alfabet.</w:t>
            </w:r>
            <w:r w:rsidRPr="009F375D">
              <w:rPr>
                <w:rFonts w:ascii="Times New Roman" w:hAnsi="Times New Roman" w:cs="Times New Roman"/>
                <w:sz w:val="20"/>
                <w:szCs w:val="20"/>
              </w:rPr>
              <w:br/>
              <w:t>2. Organizacja zawodów w gry podwórkowe wraz z nagrodami dla uczestników.</w:t>
            </w:r>
          </w:p>
          <w:p w14:paraId="61060090" w14:textId="16274349" w:rsidR="001049DE" w:rsidRPr="00BA4D99" w:rsidRDefault="001049DE" w:rsidP="00776489">
            <w:pPr>
              <w:spacing w:line="247" w:lineRule="auto"/>
              <w:ind w:left="100" w:right="28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049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</w:t>
            </w:r>
            <w:r w:rsidR="0077648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okalizacja:</w:t>
            </w:r>
            <w:r w:rsidR="00776489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9F375D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Skwer Miast Partnerskich, ul. Remizowa i Kossaka</w:t>
            </w:r>
          </w:p>
        </w:tc>
        <w:tc>
          <w:tcPr>
            <w:tcW w:w="18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E5083E2" w14:textId="77777777" w:rsidR="001049DE" w:rsidRPr="00BA4D99" w:rsidRDefault="001049DE" w:rsidP="009E3537">
            <w:pPr>
              <w:rPr>
                <w:rFonts w:ascii="Times New Roman" w:hAnsi="Times New Roman" w:cs="Times New Roman"/>
              </w:rPr>
            </w:pPr>
          </w:p>
        </w:tc>
      </w:tr>
      <w:tr w:rsidR="001049DE" w:rsidRPr="00BA4D99" w14:paraId="5A649F24" w14:textId="77777777" w:rsidTr="008E3FC7"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22AC8CB" w14:textId="77777777" w:rsidR="001049DE" w:rsidRPr="00BA4D99" w:rsidRDefault="001049DE" w:rsidP="009F1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D9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97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E65B52A" w14:textId="77777777" w:rsidR="001049DE" w:rsidRPr="00BA4D99" w:rsidRDefault="001049DE" w:rsidP="009F1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D99">
              <w:rPr>
                <w:rFonts w:ascii="Times New Roman" w:hAnsi="Times New Roman" w:cs="Times New Roman"/>
                <w:b/>
                <w:sz w:val="20"/>
                <w:szCs w:val="20"/>
              </w:rPr>
              <w:t>Tytuł Projektu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EE3E68C" w14:textId="027B9A19" w:rsidR="001049DE" w:rsidRPr="00BA4D99" w:rsidRDefault="001049DE" w:rsidP="008D6F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D99">
              <w:rPr>
                <w:rFonts w:ascii="Times New Roman" w:hAnsi="Times New Roman" w:cs="Times New Roman"/>
                <w:b/>
                <w:sz w:val="20"/>
                <w:szCs w:val="20"/>
              </w:rPr>
              <w:t>Szacunkowy koszt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81074FB" w14:textId="77777777" w:rsidR="001049DE" w:rsidRPr="00BA4D99" w:rsidRDefault="001049DE" w:rsidP="009F1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A4D99">
              <w:rPr>
                <w:rFonts w:ascii="Times New Roman" w:hAnsi="Times New Roman" w:cs="Times New Roman"/>
                <w:b/>
                <w:sz w:val="20"/>
                <w:szCs w:val="20"/>
              </w:rPr>
              <w:t>TWÓJ GŁOS</w:t>
            </w:r>
          </w:p>
        </w:tc>
      </w:tr>
      <w:tr w:rsidR="001049DE" w:rsidRPr="00BA4D99" w14:paraId="0BC1527D" w14:textId="77777777" w:rsidTr="008E3FC7">
        <w:tc>
          <w:tcPr>
            <w:tcW w:w="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13A1FBD" w14:textId="77777777" w:rsidR="001049DE" w:rsidRPr="00BA4D99" w:rsidRDefault="001049DE" w:rsidP="009F1A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7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DE07293" w14:textId="77777777" w:rsidR="001049DE" w:rsidRDefault="001049DE" w:rsidP="009F1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6982DDE" w14:textId="2D073898" w:rsidR="001049DE" w:rsidRPr="00BA4D99" w:rsidRDefault="009F375D" w:rsidP="009F1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Wielofunkcyjne plenerowe stoły do gier ucieczką</w:t>
            </w:r>
            <w:r w:rsidR="00B923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od „SZKLANYCH EKRANÓW”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7248DE4" w14:textId="77777777" w:rsidR="001049DE" w:rsidRDefault="001049DE" w:rsidP="00AB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0644190" w14:textId="0C473124" w:rsidR="001049DE" w:rsidRPr="00BA4D99" w:rsidRDefault="00B9233B" w:rsidP="001049D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80 000</w:t>
            </w:r>
            <w:r w:rsidR="00776489" w:rsidRPr="0077648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zł</w:t>
            </w:r>
          </w:p>
          <w:p w14:paraId="01341412" w14:textId="77777777" w:rsidR="001049DE" w:rsidRPr="00BA4D99" w:rsidRDefault="001049DE" w:rsidP="009F1A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45F2B973" w14:textId="77777777" w:rsidR="001049DE" w:rsidRPr="00BA4D99" w:rsidRDefault="001049DE" w:rsidP="008D6FC2">
            <w:pPr>
              <w:rPr>
                <w:rFonts w:ascii="Times New Roman" w:hAnsi="Times New Roman" w:cs="Times New Roman"/>
              </w:rPr>
            </w:pPr>
          </w:p>
        </w:tc>
      </w:tr>
      <w:tr w:rsidR="001049DE" w:rsidRPr="00BA4D99" w14:paraId="2F9039E9" w14:textId="77777777" w:rsidTr="001049DE"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2863EF5" w14:textId="77777777" w:rsidR="001049DE" w:rsidRPr="00BA4D99" w:rsidRDefault="001049DE" w:rsidP="009F1AF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2A03A9" w14:textId="2065B9E2" w:rsidR="00776489" w:rsidRDefault="001049DE" w:rsidP="00776489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BA4D99">
              <w:rPr>
                <w:rFonts w:ascii="Times New Roman" w:hAnsi="Times New Roman" w:cs="Times New Roman"/>
                <w:b/>
                <w:sz w:val="20"/>
                <w:szCs w:val="20"/>
              </w:rPr>
              <w:t>Streszczenie projektu:</w:t>
            </w:r>
            <w:r w:rsidRPr="00BA4D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6489" w:rsidRPr="00776489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Projekt </w:t>
            </w:r>
            <w:r w:rsidR="00B9233B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zakłada montaż plenerowych stołów do gier na obiekcie KS Unia Bieruń Stary. W ramach projektu pojawić mają się:</w:t>
            </w:r>
          </w:p>
          <w:p w14:paraId="023BB501" w14:textId="789F3C69" w:rsidR="00B9233B" w:rsidRPr="00B9233B" w:rsidRDefault="00B9233B" w:rsidP="00B9233B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233B">
              <w:rPr>
                <w:rFonts w:ascii="Times New Roman" w:hAnsi="Times New Roman" w:cs="Times New Roman"/>
                <w:sz w:val="20"/>
                <w:szCs w:val="20"/>
              </w:rPr>
              <w:t xml:space="preserve">Zewnętrzny stół betonowy do gry w </w:t>
            </w:r>
            <w:proofErr w:type="spellStart"/>
            <w:r w:rsidRPr="00B9233B">
              <w:rPr>
                <w:rFonts w:ascii="Times New Roman" w:hAnsi="Times New Roman" w:cs="Times New Roman"/>
                <w:sz w:val="20"/>
                <w:szCs w:val="20"/>
              </w:rPr>
              <w:t>piłkarzyki</w:t>
            </w:r>
            <w:proofErr w:type="spellEnd"/>
          </w:p>
          <w:p w14:paraId="5D7868D7" w14:textId="6F9C74E4" w:rsidR="00B9233B" w:rsidRPr="00B9233B" w:rsidRDefault="00B9233B" w:rsidP="00B9233B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233B">
              <w:rPr>
                <w:rFonts w:ascii="Times New Roman" w:hAnsi="Times New Roman" w:cs="Times New Roman"/>
                <w:sz w:val="20"/>
                <w:szCs w:val="20"/>
              </w:rPr>
              <w:t xml:space="preserve">Stół do gry w </w:t>
            </w:r>
            <w:proofErr w:type="spellStart"/>
            <w:r w:rsidRPr="00B9233B">
              <w:rPr>
                <w:rFonts w:ascii="Times New Roman" w:hAnsi="Times New Roman" w:cs="Times New Roman"/>
                <w:sz w:val="20"/>
                <w:szCs w:val="20"/>
              </w:rPr>
              <w:t>Teqball</w:t>
            </w:r>
            <w:proofErr w:type="spellEnd"/>
            <w:r w:rsidRPr="00B9233B">
              <w:rPr>
                <w:rFonts w:ascii="Times New Roman" w:hAnsi="Times New Roman" w:cs="Times New Roman"/>
                <w:sz w:val="20"/>
                <w:szCs w:val="20"/>
              </w:rPr>
              <w:t xml:space="preserve"> TEQ ONE</w:t>
            </w:r>
          </w:p>
          <w:p w14:paraId="2222132B" w14:textId="7919EE70" w:rsidR="00B9233B" w:rsidRPr="00B9233B" w:rsidRDefault="00B9233B" w:rsidP="00B9233B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233B">
              <w:rPr>
                <w:rFonts w:ascii="Times New Roman" w:hAnsi="Times New Roman" w:cs="Times New Roman"/>
                <w:sz w:val="20"/>
                <w:szCs w:val="20"/>
              </w:rPr>
              <w:t xml:space="preserve">Tablica z zasadami gry w </w:t>
            </w:r>
            <w:proofErr w:type="spellStart"/>
            <w:r w:rsidRPr="00B9233B">
              <w:rPr>
                <w:rFonts w:ascii="Times New Roman" w:hAnsi="Times New Roman" w:cs="Times New Roman"/>
                <w:sz w:val="20"/>
                <w:szCs w:val="20"/>
              </w:rPr>
              <w:t>Teqball</w:t>
            </w:r>
            <w:proofErr w:type="spellEnd"/>
          </w:p>
          <w:p w14:paraId="62C228FB" w14:textId="28AE6662" w:rsidR="00B9233B" w:rsidRPr="00B9233B" w:rsidRDefault="00B9233B" w:rsidP="00B9233B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B9233B">
              <w:rPr>
                <w:rFonts w:ascii="Times New Roman" w:hAnsi="Times New Roman" w:cs="Times New Roman"/>
                <w:sz w:val="20"/>
                <w:szCs w:val="20"/>
              </w:rPr>
              <w:t>Wiata rowerowa niezabudowana 6,5m</w:t>
            </w:r>
          </w:p>
          <w:p w14:paraId="3DDB4F40" w14:textId="77777777" w:rsidR="001049DE" w:rsidRPr="00BA4D99" w:rsidRDefault="001049DE" w:rsidP="0077648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D99">
              <w:rPr>
                <w:rFonts w:ascii="Times New Roman" w:hAnsi="Times New Roman" w:cs="Times New Roman"/>
                <w:b/>
                <w:sz w:val="20"/>
                <w:szCs w:val="20"/>
              </w:rPr>
              <w:t>Lokalizacja:</w:t>
            </w:r>
            <w:r w:rsidRPr="00BA4D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6489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Obiekt sportowy KS Unia Bieruń Stary, ul. Chemików 40</w:t>
            </w:r>
          </w:p>
        </w:tc>
        <w:tc>
          <w:tcPr>
            <w:tcW w:w="18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17C1076" w14:textId="77777777" w:rsidR="001049DE" w:rsidRPr="00BA4D99" w:rsidRDefault="001049DE" w:rsidP="009E3537">
            <w:pPr>
              <w:rPr>
                <w:rFonts w:ascii="Times New Roman" w:hAnsi="Times New Roman" w:cs="Times New Roman"/>
              </w:rPr>
            </w:pPr>
          </w:p>
        </w:tc>
      </w:tr>
      <w:tr w:rsidR="001049DE" w:rsidRPr="00CE62CF" w14:paraId="40294169" w14:textId="77777777" w:rsidTr="008E3FC7">
        <w:trPr>
          <w:trHeight w:val="211"/>
        </w:trPr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B0A7E94" w14:textId="77777777" w:rsidR="001049DE" w:rsidRDefault="001049DE" w:rsidP="00AB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CA6D2EC" w14:textId="77777777" w:rsidR="001049DE" w:rsidRDefault="001049DE" w:rsidP="00AB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6F69BCC" w14:textId="77777777" w:rsidR="001049DE" w:rsidRDefault="001049DE" w:rsidP="00AB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DC3C8E2" w14:textId="77777777" w:rsidR="001049DE" w:rsidRDefault="001049DE" w:rsidP="00AB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FE75E4" w14:textId="05F53F41" w:rsidR="001049DE" w:rsidRDefault="008F3AF9" w:rsidP="00AB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  <w:p w14:paraId="3EFDAC55" w14:textId="77777777" w:rsidR="001049DE" w:rsidRDefault="001049DE" w:rsidP="00421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4C90023" w14:textId="77777777" w:rsidR="00421866" w:rsidRDefault="00421866" w:rsidP="00421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E170E96" w14:textId="77777777" w:rsidR="001049DE" w:rsidRDefault="001049DE" w:rsidP="001049D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5978275" w14:textId="5333D167" w:rsidR="001049DE" w:rsidRPr="00CE62CF" w:rsidRDefault="001049DE" w:rsidP="008F3A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7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0074A6E9" w14:textId="77777777" w:rsidR="001049DE" w:rsidRPr="00CE62CF" w:rsidRDefault="001049DE" w:rsidP="0052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2CF">
              <w:rPr>
                <w:rFonts w:ascii="Times New Roman" w:hAnsi="Times New Roman" w:cs="Times New Roman"/>
                <w:b/>
                <w:sz w:val="20"/>
                <w:szCs w:val="20"/>
              </w:rPr>
              <w:t>Tytuł Projektu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1633FB69" w14:textId="29AA6379" w:rsidR="001049DE" w:rsidRPr="00CE62CF" w:rsidRDefault="001049DE" w:rsidP="0052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2CF">
              <w:rPr>
                <w:rFonts w:ascii="Times New Roman" w:hAnsi="Times New Roman" w:cs="Times New Roman"/>
                <w:b/>
                <w:sz w:val="20"/>
                <w:szCs w:val="20"/>
              </w:rPr>
              <w:t>Szacunkowy koszt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bottom"/>
          </w:tcPr>
          <w:p w14:paraId="6340988D" w14:textId="77777777" w:rsidR="001049DE" w:rsidRPr="00CE62CF" w:rsidRDefault="001049DE" w:rsidP="005207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62CF">
              <w:rPr>
                <w:rFonts w:ascii="Times New Roman" w:hAnsi="Times New Roman" w:cs="Times New Roman"/>
                <w:b/>
                <w:sz w:val="20"/>
                <w:szCs w:val="20"/>
              </w:rPr>
              <w:t>TWÓJ GŁOS</w:t>
            </w:r>
          </w:p>
        </w:tc>
      </w:tr>
      <w:tr w:rsidR="001049DE" w:rsidRPr="00CE62CF" w14:paraId="5AA1FE1A" w14:textId="77777777" w:rsidTr="008E3FC7">
        <w:tc>
          <w:tcPr>
            <w:tcW w:w="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9BF35C2" w14:textId="77777777" w:rsidR="001049DE" w:rsidRPr="00CE62CF" w:rsidRDefault="001049DE" w:rsidP="00AB78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7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BC8EEB1" w14:textId="55F92A54" w:rsidR="001049DE" w:rsidRPr="00B9233B" w:rsidRDefault="00B9233B" w:rsidP="008F3AF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233B">
              <w:rPr>
                <w:rFonts w:ascii="Times New Roman" w:hAnsi="Times New Roman" w:cs="Times New Roman"/>
                <w:b/>
              </w:rPr>
              <w:t xml:space="preserve">Rozbudowa ścianki </w:t>
            </w:r>
            <w:proofErr w:type="spellStart"/>
            <w:r w:rsidRPr="00B9233B">
              <w:rPr>
                <w:rFonts w:ascii="Times New Roman" w:hAnsi="Times New Roman" w:cs="Times New Roman"/>
                <w:b/>
              </w:rPr>
              <w:t>boulderowej</w:t>
            </w:r>
            <w:proofErr w:type="spellEnd"/>
            <w:r w:rsidRPr="00B9233B">
              <w:rPr>
                <w:rFonts w:ascii="Times New Roman" w:hAnsi="Times New Roman" w:cs="Times New Roman"/>
                <w:b/>
              </w:rPr>
              <w:t xml:space="preserve"> w Centrum Sportowym Homera „ADRENALINA” wraz z organizacją zawodów wspinaczkowych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679B206" w14:textId="77777777" w:rsidR="001049DE" w:rsidRDefault="001049DE" w:rsidP="00AB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5AF7315" w14:textId="426FDC77" w:rsidR="001049DE" w:rsidRDefault="00A4147B" w:rsidP="00AB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  <w:r w:rsidR="00FD0DEE" w:rsidRPr="00FD0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FD0DEE" w:rsidRPr="00FD0D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00 zł </w:t>
            </w:r>
          </w:p>
          <w:p w14:paraId="66DEE3D6" w14:textId="77777777" w:rsidR="00FD0DEE" w:rsidRPr="00CE62CF" w:rsidRDefault="00FD0DEE" w:rsidP="00AB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FD788A6" w14:textId="77777777" w:rsidR="001049DE" w:rsidRPr="00CE62CF" w:rsidRDefault="001049DE" w:rsidP="00AB7865">
            <w:pPr>
              <w:rPr>
                <w:rFonts w:ascii="Times New Roman" w:hAnsi="Times New Roman" w:cs="Times New Roman"/>
              </w:rPr>
            </w:pPr>
          </w:p>
        </w:tc>
      </w:tr>
      <w:tr w:rsidR="001049DE" w:rsidRPr="00CE62CF" w14:paraId="688B0769" w14:textId="77777777" w:rsidTr="001049DE"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39E1552" w14:textId="77777777" w:rsidR="001049DE" w:rsidRPr="00CE62CF" w:rsidRDefault="001049DE" w:rsidP="00AB78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A4B784" w14:textId="6DA660F0" w:rsidR="001049DE" w:rsidRPr="001049DE" w:rsidRDefault="001049DE" w:rsidP="00A414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E62CF">
              <w:rPr>
                <w:rFonts w:ascii="Times New Roman" w:hAnsi="Times New Roman" w:cs="Times New Roman"/>
                <w:b/>
                <w:sz w:val="20"/>
                <w:szCs w:val="20"/>
              </w:rPr>
              <w:t>Streszczenie projektu:</w:t>
            </w:r>
            <w:r w:rsidRPr="00CE62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147B" w:rsidRPr="00A4147B">
              <w:rPr>
                <w:rFonts w:ascii="Times New Roman" w:hAnsi="Times New Roman" w:cs="Times New Roman"/>
                <w:sz w:val="20"/>
                <w:szCs w:val="20"/>
              </w:rPr>
              <w:t xml:space="preserve">Projekt zakłada rozbudowę systemu ścianek do wspinana bez asekuracji, tzw. </w:t>
            </w:r>
            <w:proofErr w:type="spellStart"/>
            <w:r w:rsidR="00A4147B" w:rsidRPr="00A4147B">
              <w:rPr>
                <w:rFonts w:ascii="Times New Roman" w:hAnsi="Times New Roman" w:cs="Times New Roman"/>
                <w:sz w:val="20"/>
                <w:szCs w:val="20"/>
              </w:rPr>
              <w:t>bouldera</w:t>
            </w:r>
            <w:proofErr w:type="spellEnd"/>
            <w:r w:rsidR="00A4147B" w:rsidRPr="00A4147B">
              <w:rPr>
                <w:rFonts w:ascii="Times New Roman" w:hAnsi="Times New Roman" w:cs="Times New Roman"/>
                <w:sz w:val="20"/>
                <w:szCs w:val="20"/>
              </w:rPr>
              <w:t xml:space="preserve"> o dodatkową ścianę o trzech kątach nachylenia czyli trzech poziomach trudności wspinaczkowych, a także organizację zawodów wspinaczkowych.</w:t>
            </w:r>
          </w:p>
          <w:p w14:paraId="74211CCA" w14:textId="230E029F" w:rsidR="001049DE" w:rsidRPr="00CE62CF" w:rsidRDefault="001049DE" w:rsidP="00AB786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49DE">
              <w:rPr>
                <w:rFonts w:ascii="Times New Roman" w:hAnsi="Times New Roman" w:cs="Times New Roman"/>
                <w:b/>
                <w:sz w:val="20"/>
                <w:szCs w:val="20"/>
              </w:rPr>
              <w:t>Lokalizacja:</w:t>
            </w:r>
            <w:r w:rsidRPr="001049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147B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Centrum Sportowe Homera „ADRENALINA”, ul. Homera</w:t>
            </w:r>
          </w:p>
        </w:tc>
        <w:tc>
          <w:tcPr>
            <w:tcW w:w="18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55A696B" w14:textId="77777777" w:rsidR="001049DE" w:rsidRPr="00CE62CF" w:rsidRDefault="001049DE" w:rsidP="00AB7865">
            <w:pPr>
              <w:rPr>
                <w:rFonts w:ascii="Times New Roman" w:hAnsi="Times New Roman" w:cs="Times New Roman"/>
              </w:rPr>
            </w:pPr>
          </w:p>
        </w:tc>
      </w:tr>
      <w:tr w:rsidR="001049DE" w:rsidRPr="008D6FC2" w14:paraId="11D6B4E0" w14:textId="77777777" w:rsidTr="008E3FC7"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8A8234F" w14:textId="77777777" w:rsidR="001049DE" w:rsidRPr="00FA57CD" w:rsidRDefault="001049DE" w:rsidP="00AB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7C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497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55F5136" w14:textId="77777777" w:rsidR="001049DE" w:rsidRPr="00FA57CD" w:rsidRDefault="001049DE" w:rsidP="00AB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7CD">
              <w:rPr>
                <w:rFonts w:ascii="Times New Roman" w:hAnsi="Times New Roman" w:cs="Times New Roman"/>
                <w:b/>
                <w:sz w:val="20"/>
                <w:szCs w:val="20"/>
              </w:rPr>
              <w:t>Tytuł Projektu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4BB5158" w14:textId="347403D2" w:rsidR="001049DE" w:rsidRPr="00FA57CD" w:rsidRDefault="001049DE" w:rsidP="00AB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7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Szacunkowy koszt 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12C76CF" w14:textId="77777777" w:rsidR="001049DE" w:rsidRPr="00FA57CD" w:rsidRDefault="001049DE" w:rsidP="00AB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7CD">
              <w:rPr>
                <w:rFonts w:ascii="Times New Roman" w:hAnsi="Times New Roman" w:cs="Times New Roman"/>
                <w:b/>
                <w:sz w:val="20"/>
                <w:szCs w:val="20"/>
              </w:rPr>
              <w:t>TWÓJ GŁOS</w:t>
            </w:r>
          </w:p>
        </w:tc>
      </w:tr>
      <w:tr w:rsidR="001049DE" w:rsidRPr="00100C28" w14:paraId="408E82BD" w14:textId="77777777" w:rsidTr="008E3FC7">
        <w:tc>
          <w:tcPr>
            <w:tcW w:w="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4E5A866" w14:textId="77777777" w:rsidR="001049DE" w:rsidRPr="00FA57CD" w:rsidRDefault="001049DE" w:rsidP="00AB78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7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97A45A5" w14:textId="77777777" w:rsidR="001049DE" w:rsidRPr="00A4147B" w:rsidRDefault="001049DE" w:rsidP="00AB786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A77F6A4" w14:textId="55F68E92" w:rsidR="00EE30CD" w:rsidRPr="00FA57CD" w:rsidRDefault="00A4147B" w:rsidP="00A414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147B">
              <w:rPr>
                <w:rFonts w:ascii="Times New Roman" w:hAnsi="Times New Roman" w:cs="Times New Roman"/>
                <w:b/>
              </w:rPr>
              <w:t xml:space="preserve">ODETCHNIJ PEŁNĄ PIERSIĄ – budowa tężni solankowej na </w:t>
            </w:r>
            <w:proofErr w:type="spellStart"/>
            <w:r w:rsidRPr="00A4147B">
              <w:rPr>
                <w:rFonts w:ascii="Times New Roman" w:hAnsi="Times New Roman" w:cs="Times New Roman"/>
                <w:b/>
              </w:rPr>
              <w:t>bulodromie</w:t>
            </w:r>
            <w:proofErr w:type="spellEnd"/>
            <w:r w:rsidRPr="00A4147B">
              <w:rPr>
                <w:rFonts w:ascii="Times New Roman" w:hAnsi="Times New Roman" w:cs="Times New Roman"/>
                <w:b/>
              </w:rPr>
              <w:t xml:space="preserve"> przy osiedlu Granitowa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73DD276" w14:textId="77777777" w:rsidR="001049DE" w:rsidRDefault="001049DE" w:rsidP="003C19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9BFCD63" w14:textId="5C531A2B" w:rsidR="001049DE" w:rsidRPr="00FA57CD" w:rsidRDefault="00EE30CD" w:rsidP="003C19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1049DE" w:rsidRPr="00FA57CD">
              <w:rPr>
                <w:rFonts w:ascii="Times New Roman" w:hAnsi="Times New Roman" w:cs="Times New Roman"/>
                <w:b/>
                <w:sz w:val="20"/>
                <w:szCs w:val="20"/>
              </w:rPr>
              <w:t>0 00 zł</w:t>
            </w:r>
          </w:p>
          <w:p w14:paraId="3E37249C" w14:textId="77777777" w:rsidR="001049DE" w:rsidRPr="00FA57CD" w:rsidRDefault="001049DE" w:rsidP="00AB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4843FC0" w14:textId="77777777" w:rsidR="001049DE" w:rsidRPr="00FA57CD" w:rsidRDefault="001049DE" w:rsidP="00AB7865">
            <w:pPr>
              <w:rPr>
                <w:rFonts w:ascii="Times New Roman" w:hAnsi="Times New Roman" w:cs="Times New Roman"/>
              </w:rPr>
            </w:pPr>
          </w:p>
        </w:tc>
      </w:tr>
      <w:tr w:rsidR="001049DE" w:rsidRPr="00100C28" w14:paraId="387488B0" w14:textId="77777777" w:rsidTr="001049DE"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63A6C45" w14:textId="77777777" w:rsidR="001049DE" w:rsidRPr="00FA57CD" w:rsidRDefault="001049DE" w:rsidP="00AB78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2B36DD" w14:textId="39C08AE8" w:rsidR="00EE30CD" w:rsidRPr="00EE30CD" w:rsidRDefault="001049DE" w:rsidP="00A4147B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A57CD">
              <w:rPr>
                <w:rFonts w:ascii="Times New Roman" w:hAnsi="Times New Roman" w:cs="Times New Roman"/>
                <w:b/>
                <w:sz w:val="20"/>
                <w:szCs w:val="20"/>
              </w:rPr>
              <w:t>Streszczenie projektu:</w:t>
            </w:r>
            <w:r w:rsidRPr="00FA57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147B" w:rsidRPr="00A4147B">
              <w:rPr>
                <w:rFonts w:ascii="Times New Roman" w:hAnsi="Times New Roman" w:cs="Times New Roman"/>
                <w:sz w:val="20"/>
                <w:szCs w:val="20"/>
              </w:rPr>
              <w:t>Projekt zakłada budowę inteligentnej tężni solankowej - innowacyjnej fotowoltaicznej konstrukcji, która w sposób inteligentny wykorzystuje zasoby solanki oraz energii elektrycznej.</w:t>
            </w:r>
          </w:p>
          <w:p w14:paraId="256202E7" w14:textId="02BB0105" w:rsidR="001049DE" w:rsidRPr="008F3AF9" w:rsidRDefault="001049DE" w:rsidP="008F3AF9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1049DE">
              <w:rPr>
                <w:rFonts w:ascii="Times New Roman" w:hAnsi="Times New Roman" w:cs="Times New Roman"/>
                <w:b/>
                <w:sz w:val="20"/>
                <w:szCs w:val="20"/>
              </w:rPr>
              <w:t>Lokalizacja:</w:t>
            </w:r>
            <w:r w:rsidRPr="001049D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147B">
              <w:rPr>
                <w:rFonts w:ascii="Times New Roman" w:hAnsi="Times New Roman" w:cs="Times New Roman"/>
                <w:sz w:val="20"/>
                <w:szCs w:val="20"/>
              </w:rPr>
              <w:t xml:space="preserve">Teren </w:t>
            </w:r>
            <w:proofErr w:type="spellStart"/>
            <w:r w:rsidR="00A4147B">
              <w:rPr>
                <w:rFonts w:ascii="Times New Roman" w:hAnsi="Times New Roman" w:cs="Times New Roman"/>
                <w:sz w:val="20"/>
                <w:szCs w:val="20"/>
              </w:rPr>
              <w:t>bulodromu</w:t>
            </w:r>
            <w:proofErr w:type="spellEnd"/>
            <w:r w:rsidR="00A4147B">
              <w:rPr>
                <w:rFonts w:ascii="Times New Roman" w:hAnsi="Times New Roman" w:cs="Times New Roman"/>
                <w:sz w:val="20"/>
                <w:szCs w:val="20"/>
              </w:rPr>
              <w:t xml:space="preserve"> przy osiedlu Granitowa (za Powiatowym Zespołem Szkół)</w:t>
            </w:r>
          </w:p>
        </w:tc>
        <w:tc>
          <w:tcPr>
            <w:tcW w:w="18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C16241F" w14:textId="77777777" w:rsidR="001049DE" w:rsidRPr="00FA57CD" w:rsidRDefault="001049DE" w:rsidP="00AB7865">
            <w:pPr>
              <w:rPr>
                <w:rFonts w:ascii="Times New Roman" w:hAnsi="Times New Roman" w:cs="Times New Roman"/>
              </w:rPr>
            </w:pPr>
          </w:p>
        </w:tc>
      </w:tr>
      <w:tr w:rsidR="001049DE" w:rsidRPr="008D6FC2" w14:paraId="0374E815" w14:textId="77777777" w:rsidTr="008E3FC7"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9AC9017" w14:textId="77777777" w:rsidR="001049DE" w:rsidRPr="00A4147B" w:rsidRDefault="001049DE" w:rsidP="00A41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47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97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C20BF7D" w14:textId="77777777" w:rsidR="001049DE" w:rsidRPr="003C77C8" w:rsidRDefault="001049DE" w:rsidP="00A4147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77C8">
              <w:rPr>
                <w:rFonts w:ascii="Times New Roman" w:hAnsi="Times New Roman" w:cs="Times New Roman"/>
                <w:b/>
              </w:rPr>
              <w:t>Tytuł Projektu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F5EDEED" w14:textId="62014DFB" w:rsidR="001049DE" w:rsidRPr="003C77C8" w:rsidRDefault="001049DE" w:rsidP="00AB7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77C8">
              <w:rPr>
                <w:rFonts w:ascii="Times New Roman" w:hAnsi="Times New Roman" w:cs="Times New Roman"/>
                <w:b/>
              </w:rPr>
              <w:t xml:space="preserve">Szacunkowy koszt 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59AECA2" w14:textId="77777777" w:rsidR="001049DE" w:rsidRPr="003C77C8" w:rsidRDefault="001049DE" w:rsidP="00AB78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C77C8">
              <w:rPr>
                <w:rFonts w:ascii="Times New Roman" w:hAnsi="Times New Roman" w:cs="Times New Roman"/>
                <w:b/>
              </w:rPr>
              <w:t>TWÓJ GŁOS</w:t>
            </w:r>
          </w:p>
        </w:tc>
      </w:tr>
      <w:tr w:rsidR="001049DE" w:rsidRPr="00100C28" w14:paraId="30FD2CCB" w14:textId="77777777" w:rsidTr="008F3AF9">
        <w:trPr>
          <w:trHeight w:val="1036"/>
        </w:trPr>
        <w:tc>
          <w:tcPr>
            <w:tcW w:w="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6F83051" w14:textId="77777777" w:rsidR="001049DE" w:rsidRPr="00A4147B" w:rsidRDefault="001049DE" w:rsidP="00A41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A62603A" w14:textId="77777777" w:rsidR="001049DE" w:rsidRPr="00A4147B" w:rsidRDefault="001049DE" w:rsidP="00A41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1D764F" w14:textId="77777777" w:rsidR="00A4147B" w:rsidRDefault="00A4147B" w:rsidP="006A2677">
            <w:pPr>
              <w:pStyle w:val="Nagwek3"/>
              <w:spacing w:before="0" w:beforeAutospacing="0" w:after="0" w:afterAutospacing="0"/>
              <w:jc w:val="center"/>
              <w:rPr>
                <w:bCs w:val="0"/>
                <w:sz w:val="22"/>
                <w:szCs w:val="22"/>
              </w:rPr>
            </w:pPr>
            <w:r w:rsidRPr="00A4147B">
              <w:rPr>
                <w:bCs w:val="0"/>
                <w:sz w:val="22"/>
                <w:szCs w:val="22"/>
              </w:rPr>
              <w:t xml:space="preserve">Bezpieczne Ściernie nocą </w:t>
            </w:r>
          </w:p>
          <w:p w14:paraId="6DA79249" w14:textId="77F7261E" w:rsidR="008F3AF9" w:rsidRPr="008F3AF9" w:rsidRDefault="00A4147B" w:rsidP="008F3AF9">
            <w:pPr>
              <w:pStyle w:val="Nagwek3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A4147B">
              <w:rPr>
                <w:bCs w:val="0"/>
                <w:sz w:val="22"/>
                <w:szCs w:val="22"/>
              </w:rPr>
              <w:t>–</w:t>
            </w:r>
            <w:r w:rsidR="008F3AF9">
              <w:rPr>
                <w:bCs w:val="0"/>
                <w:sz w:val="22"/>
                <w:szCs w:val="22"/>
              </w:rPr>
              <w:t xml:space="preserve"> </w:t>
            </w:r>
            <w:r w:rsidRPr="00A4147B">
              <w:rPr>
                <w:sz w:val="22"/>
                <w:szCs w:val="22"/>
              </w:rPr>
              <w:t>budowa oświetlenia wzdłuż ulicy Dolomitowe</w:t>
            </w:r>
            <w:r w:rsidR="006A2677">
              <w:rPr>
                <w:sz w:val="22"/>
                <w:szCs w:val="22"/>
              </w:rPr>
              <w:t>j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0A3FAA5" w14:textId="77777777" w:rsidR="001049DE" w:rsidRDefault="001049DE" w:rsidP="00AB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DD37D29" w14:textId="734D4F6C" w:rsidR="008F3AF9" w:rsidRPr="008F3AF9" w:rsidRDefault="006A2677" w:rsidP="008F3A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80 000</w:t>
            </w:r>
            <w:r w:rsidR="00EF05A3" w:rsidRPr="00EF05A3">
              <w:rPr>
                <w:rFonts w:ascii="Times New Roman" w:hAnsi="Times New Roman" w:cs="Times New Roman"/>
                <w:b/>
                <w:sz w:val="20"/>
                <w:szCs w:val="20"/>
              </w:rPr>
              <w:t>zł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57552FA" w14:textId="77777777" w:rsidR="001049DE" w:rsidRPr="00FA57CD" w:rsidRDefault="001049DE" w:rsidP="00AB7865">
            <w:pPr>
              <w:rPr>
                <w:rFonts w:ascii="Times New Roman" w:hAnsi="Times New Roman" w:cs="Times New Roman"/>
              </w:rPr>
            </w:pPr>
          </w:p>
        </w:tc>
      </w:tr>
      <w:tr w:rsidR="001049DE" w:rsidRPr="00100C28" w14:paraId="166BD658" w14:textId="77777777" w:rsidTr="001049DE"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BAC37D7" w14:textId="77777777" w:rsidR="001049DE" w:rsidRPr="00FA57CD" w:rsidRDefault="001049DE" w:rsidP="00AB786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739FB" w14:textId="4B84B154" w:rsidR="00D179FA" w:rsidRDefault="001049DE" w:rsidP="006A2677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21866">
              <w:rPr>
                <w:rFonts w:ascii="Times New Roman" w:hAnsi="Times New Roman" w:cs="Times New Roman"/>
                <w:b/>
                <w:sz w:val="20"/>
                <w:szCs w:val="20"/>
              </w:rPr>
              <w:t>Streszczenie projektu:</w:t>
            </w:r>
            <w:r w:rsidRPr="00421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2677" w:rsidRPr="006A2677">
              <w:rPr>
                <w:rFonts w:ascii="Times New Roman" w:hAnsi="Times New Roman" w:cs="Times New Roman"/>
                <w:sz w:val="20"/>
                <w:szCs w:val="20"/>
              </w:rPr>
              <w:t>Celem projektu jest budowa oświetlenia wzdłuż ulicy Dolomitowej, która łączy Bieruń Ściernie z Lędzinami</w:t>
            </w:r>
            <w:r w:rsidR="006A2677">
              <w:rPr>
                <w:rFonts w:ascii="Times New Roman" w:hAnsi="Times New Roman" w:cs="Times New Roman"/>
                <w:sz w:val="20"/>
                <w:szCs w:val="20"/>
              </w:rPr>
              <w:t xml:space="preserve">. W zakładanej kwocie zamontowane zostać mogą minimum 4 latarnie w oprawami </w:t>
            </w:r>
            <w:r w:rsidR="00921CE1">
              <w:rPr>
                <w:rFonts w:ascii="Times New Roman" w:hAnsi="Times New Roman" w:cs="Times New Roman"/>
                <w:sz w:val="20"/>
                <w:szCs w:val="20"/>
              </w:rPr>
              <w:t xml:space="preserve">oświetleniowymi </w:t>
            </w:r>
            <w:r w:rsidR="006A2677">
              <w:rPr>
                <w:rFonts w:ascii="Times New Roman" w:hAnsi="Times New Roman" w:cs="Times New Roman"/>
                <w:sz w:val="20"/>
                <w:szCs w:val="20"/>
              </w:rPr>
              <w:t>wykonanymi w technologii LED.</w:t>
            </w:r>
          </w:p>
          <w:p w14:paraId="79A803DC" w14:textId="683259D2" w:rsidR="001049DE" w:rsidRPr="00FA57CD" w:rsidRDefault="001049DE" w:rsidP="00D179F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1866">
              <w:rPr>
                <w:rFonts w:ascii="Times New Roman" w:hAnsi="Times New Roman" w:cs="Times New Roman"/>
                <w:b/>
                <w:sz w:val="20"/>
                <w:szCs w:val="20"/>
              </w:rPr>
              <w:t>Lokalizacja:</w:t>
            </w:r>
            <w:r w:rsidRPr="0042186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2677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ul. Dolomitowa w Ścierniach</w:t>
            </w:r>
          </w:p>
        </w:tc>
        <w:tc>
          <w:tcPr>
            <w:tcW w:w="18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DA8F92C" w14:textId="77777777" w:rsidR="001049DE" w:rsidRPr="00FA57CD" w:rsidRDefault="001049DE" w:rsidP="00AB7865">
            <w:pPr>
              <w:rPr>
                <w:rFonts w:ascii="Times New Roman" w:hAnsi="Times New Roman" w:cs="Times New Roman"/>
              </w:rPr>
            </w:pPr>
          </w:p>
        </w:tc>
      </w:tr>
      <w:tr w:rsidR="00421866" w:rsidRPr="008D6FC2" w14:paraId="1B4C1AEE" w14:textId="77777777" w:rsidTr="008E3FC7"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20A9AC7" w14:textId="77777777" w:rsidR="00421866" w:rsidRPr="00FA57CD" w:rsidRDefault="00421866" w:rsidP="00B138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7CD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497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BE08F99" w14:textId="77777777" w:rsidR="00421866" w:rsidRPr="00FA57CD" w:rsidRDefault="00421866" w:rsidP="00B138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7CD">
              <w:rPr>
                <w:rFonts w:ascii="Times New Roman" w:hAnsi="Times New Roman" w:cs="Times New Roman"/>
                <w:b/>
                <w:sz w:val="20"/>
                <w:szCs w:val="20"/>
              </w:rPr>
              <w:t>Tytuł Projektu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0F1A91C" w14:textId="2B17D06B" w:rsidR="00421866" w:rsidRPr="00FA57CD" w:rsidRDefault="00421866" w:rsidP="00B138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7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Szacunkowy koszt 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1F190C8" w14:textId="77777777" w:rsidR="00421866" w:rsidRPr="00FA57CD" w:rsidRDefault="00421866" w:rsidP="00B138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7CD">
              <w:rPr>
                <w:rFonts w:ascii="Times New Roman" w:hAnsi="Times New Roman" w:cs="Times New Roman"/>
                <w:b/>
                <w:sz w:val="20"/>
                <w:szCs w:val="20"/>
              </w:rPr>
              <w:t>TWÓJ GŁOS</w:t>
            </w:r>
          </w:p>
        </w:tc>
      </w:tr>
      <w:tr w:rsidR="00E90E9E" w:rsidRPr="008D6FC2" w14:paraId="6BB1CD5F" w14:textId="77777777" w:rsidTr="008E3FC7">
        <w:tc>
          <w:tcPr>
            <w:tcW w:w="67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1B1E0DF" w14:textId="77777777" w:rsidR="00E90E9E" w:rsidRPr="00FA57CD" w:rsidRDefault="00E90E9E" w:rsidP="00B138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7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00C9EA2" w14:textId="77777777" w:rsidR="00E90E9E" w:rsidRPr="00F3350E" w:rsidRDefault="00E90E9E" w:rsidP="00B138E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548991C" w14:textId="6401A458" w:rsidR="00E90E9E" w:rsidRPr="00FA57CD" w:rsidRDefault="00921CE1" w:rsidP="00921CE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50E">
              <w:rPr>
                <w:rFonts w:ascii="Times New Roman" w:hAnsi="Times New Roman" w:cs="Times New Roman"/>
                <w:b/>
              </w:rPr>
              <w:t>Wykonanie nawodnienia boiska sportowego przy ul. Warszawskiej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D26C32E" w14:textId="0B9392C7" w:rsidR="00E90E9E" w:rsidRPr="00FA57CD" w:rsidRDefault="00921CE1" w:rsidP="00BD1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80 0</w:t>
            </w:r>
            <w:r w:rsidR="00E90E9E">
              <w:rPr>
                <w:rFonts w:ascii="Times New Roman" w:hAnsi="Times New Roman" w:cs="Times New Roman"/>
                <w:b/>
                <w:sz w:val="20"/>
                <w:szCs w:val="20"/>
              </w:rPr>
              <w:t>00 zł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1A86CA" w14:textId="77777777" w:rsidR="00E90E9E" w:rsidRPr="00FA57CD" w:rsidRDefault="00E90E9E" w:rsidP="00BD15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0E9E" w:rsidRPr="008D6FC2" w14:paraId="46F24A39" w14:textId="77777777" w:rsidTr="00E90E9E">
        <w:tc>
          <w:tcPr>
            <w:tcW w:w="67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F20951F" w14:textId="77777777" w:rsidR="00E90E9E" w:rsidRPr="00FA57CD" w:rsidRDefault="00E90E9E" w:rsidP="00B138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08FBE217" w14:textId="22698D98" w:rsidR="00BD762D" w:rsidRDefault="00E90E9E" w:rsidP="00BD76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Streszczenie projektu: </w:t>
            </w:r>
            <w:r w:rsidR="00764CC2" w:rsidRPr="00764CC2">
              <w:rPr>
                <w:rFonts w:ascii="Times New Roman" w:hAnsi="Times New Roman" w:cs="Times New Roman"/>
                <w:sz w:val="20"/>
                <w:szCs w:val="20"/>
              </w:rPr>
              <w:t>Projekt dotyczy wykonania automatycznego nawodnienia głównej płyty boiska trawiastego</w:t>
            </w:r>
            <w:r w:rsidR="00BD762D">
              <w:rPr>
                <w:rFonts w:ascii="Times New Roman" w:hAnsi="Times New Roman" w:cs="Times New Roman"/>
                <w:sz w:val="20"/>
                <w:szCs w:val="20"/>
              </w:rPr>
              <w:t xml:space="preserve"> na obiekcie GOL PIAST.</w:t>
            </w:r>
          </w:p>
          <w:p w14:paraId="0AB3FA76" w14:textId="5AFF1CDC" w:rsidR="00E90E9E" w:rsidRPr="00441FF0" w:rsidRDefault="00E90E9E" w:rsidP="00BD76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  <w:r w:rsidR="00CC16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okalizacja: </w:t>
            </w:r>
            <w:r w:rsidR="00F3350E" w:rsidRPr="00F3350E">
              <w:rPr>
                <w:rFonts w:ascii="Times New Roman" w:hAnsi="Times New Roman" w:cs="Times New Roman"/>
                <w:bCs/>
                <w:sz w:val="20"/>
                <w:szCs w:val="20"/>
              </w:rPr>
              <w:t>Obiekt GOL BIAST zlokalizowany przy ul. Warszawsk</w:t>
            </w:r>
            <w:r w:rsidR="008F3AF9">
              <w:rPr>
                <w:rFonts w:ascii="Times New Roman" w:hAnsi="Times New Roman" w:cs="Times New Roman"/>
                <w:bCs/>
                <w:sz w:val="20"/>
                <w:szCs w:val="20"/>
              </w:rPr>
              <w:t>iej</w:t>
            </w:r>
            <w:r w:rsidR="00F3350E" w:rsidRPr="00F335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270</w:t>
            </w:r>
          </w:p>
        </w:tc>
        <w:tc>
          <w:tcPr>
            <w:tcW w:w="18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9C443B" w14:textId="77777777" w:rsidR="00E90E9E" w:rsidRPr="00FA57CD" w:rsidRDefault="00E90E9E" w:rsidP="00B138E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74CFA" w:rsidRPr="008D6FC2" w14:paraId="0976C145" w14:textId="77777777" w:rsidTr="008E3FC7"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8164EC9" w14:textId="77777777" w:rsidR="00274CFA" w:rsidRDefault="00274CFA" w:rsidP="00AB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AD96C4E" w14:textId="77777777" w:rsidR="00274CFA" w:rsidRDefault="00274CFA" w:rsidP="00AB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21CCCC5" w14:textId="77777777" w:rsidR="00274CFA" w:rsidRDefault="00274CFA" w:rsidP="00AB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5E872B7" w14:textId="77777777" w:rsidR="00274CFA" w:rsidRDefault="00274CFA" w:rsidP="00AB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185A575" w14:textId="5AA8ACF7" w:rsidR="00274CFA" w:rsidRDefault="005D59DF" w:rsidP="00AB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  <w:p w14:paraId="6B6F636E" w14:textId="77777777" w:rsidR="00274CFA" w:rsidRDefault="00274CFA" w:rsidP="005D59D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B46539F" w14:textId="5EB43A53" w:rsidR="00274CFA" w:rsidRPr="00FA57CD" w:rsidRDefault="00274CFA" w:rsidP="00AB78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7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7C91204" w14:textId="77777777" w:rsidR="00274CFA" w:rsidRPr="00FA57CD" w:rsidRDefault="00274CFA" w:rsidP="00F335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7CD">
              <w:rPr>
                <w:rFonts w:ascii="Times New Roman" w:hAnsi="Times New Roman" w:cs="Times New Roman"/>
                <w:b/>
                <w:sz w:val="20"/>
                <w:szCs w:val="20"/>
              </w:rPr>
              <w:t>Tytuł Projektu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30F9E6E" w14:textId="33AD7AFB" w:rsidR="00274CFA" w:rsidRPr="00FA57CD" w:rsidRDefault="00274CFA" w:rsidP="00F335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7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Szacunkowy koszt 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98DA16E" w14:textId="77777777" w:rsidR="00274CFA" w:rsidRPr="008D6FC2" w:rsidRDefault="00274CFA" w:rsidP="00F335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FC2">
              <w:rPr>
                <w:rFonts w:ascii="Times New Roman" w:hAnsi="Times New Roman" w:cs="Times New Roman"/>
                <w:b/>
                <w:sz w:val="20"/>
                <w:szCs w:val="20"/>
              </w:rPr>
              <w:t>TWÓJ GŁOS</w:t>
            </w:r>
          </w:p>
        </w:tc>
      </w:tr>
      <w:tr w:rsidR="005D59DF" w:rsidRPr="00100C28" w14:paraId="083EF166" w14:textId="77777777" w:rsidTr="008E3FC7">
        <w:tc>
          <w:tcPr>
            <w:tcW w:w="67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BE13269" w14:textId="77777777" w:rsidR="005D59DF" w:rsidRPr="00FA57CD" w:rsidRDefault="005D59DF" w:rsidP="005D59D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72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00DF135" w14:textId="77777777" w:rsidR="005D59DF" w:rsidRDefault="005D59DF" w:rsidP="005D59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24206DE" w14:textId="0E394A06" w:rsidR="005D59DF" w:rsidRPr="00FA57CD" w:rsidRDefault="003260A0" w:rsidP="005D59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Bezpieczeństwo elektryczne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FCA5DE7" w14:textId="2C9D3ADB" w:rsidR="005D59DF" w:rsidRPr="00FA57CD" w:rsidRDefault="003260A0" w:rsidP="005D59D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4999 zł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1814B9E" w14:textId="77777777" w:rsidR="005D59DF" w:rsidRPr="00100C28" w:rsidRDefault="005D59DF" w:rsidP="005D59DF">
            <w:pPr>
              <w:rPr>
                <w:rFonts w:ascii="Times New Roman" w:hAnsi="Times New Roman" w:cs="Times New Roman"/>
              </w:rPr>
            </w:pPr>
          </w:p>
        </w:tc>
      </w:tr>
      <w:tr w:rsidR="005D59DF" w:rsidRPr="00100C28" w14:paraId="1CC87CBD" w14:textId="77777777" w:rsidTr="001E0507">
        <w:tc>
          <w:tcPr>
            <w:tcW w:w="67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1BF996A" w14:textId="77777777" w:rsidR="005D59DF" w:rsidRPr="00FA57CD" w:rsidRDefault="005D59DF" w:rsidP="005D59D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0CF47E" w14:textId="77777777" w:rsidR="005D59DF" w:rsidRPr="00F3350E" w:rsidRDefault="005D59DF" w:rsidP="005D59DF">
            <w:pPr>
              <w:jc w:val="both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A57CD">
              <w:rPr>
                <w:rFonts w:ascii="Times New Roman" w:hAnsi="Times New Roman" w:cs="Times New Roman"/>
                <w:b/>
                <w:sz w:val="20"/>
                <w:szCs w:val="20"/>
              </w:rPr>
              <w:t>Streszczenie projektu:</w:t>
            </w:r>
            <w:r w:rsidRPr="00FA57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3350E">
              <w:rPr>
                <w:rFonts w:ascii="Times New Roman" w:hAnsi="Times New Roman" w:cs="Times New Roman"/>
                <w:sz w:val="20"/>
                <w:szCs w:val="20"/>
              </w:rPr>
              <w:t>Projekt dotyczy zakupu wtyczki odpowiadającej za pełne unieruchomienie auta elektrycznego dla Ochotniczej Straży Pożarnej Bieruń Nowy.</w:t>
            </w:r>
          </w:p>
          <w:p w14:paraId="2488A1A1" w14:textId="5E1B01B1" w:rsidR="00AA3CFD" w:rsidRPr="005D59DF" w:rsidRDefault="005D59DF" w:rsidP="005D59DF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A57CD">
              <w:rPr>
                <w:rFonts w:ascii="Times New Roman" w:hAnsi="Times New Roman" w:cs="Times New Roman"/>
                <w:b/>
                <w:sz w:val="20"/>
                <w:szCs w:val="20"/>
              </w:rPr>
              <w:t>Lokalizacja</w:t>
            </w:r>
            <w:r w:rsidRPr="00274CF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274C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Remiza OSP Bieruń Nowy (ul. Remizowa 19)</w:t>
            </w:r>
          </w:p>
        </w:tc>
        <w:tc>
          <w:tcPr>
            <w:tcW w:w="18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28AD55FC" w14:textId="77777777" w:rsidR="005D59DF" w:rsidRPr="00100C28" w:rsidRDefault="005D59DF" w:rsidP="005D59DF">
            <w:pPr>
              <w:rPr>
                <w:rFonts w:ascii="Times New Roman" w:hAnsi="Times New Roman" w:cs="Times New Roman"/>
              </w:rPr>
            </w:pPr>
          </w:p>
        </w:tc>
      </w:tr>
      <w:tr w:rsidR="003260A0" w:rsidRPr="00100C28" w14:paraId="750B809A" w14:textId="77777777" w:rsidTr="001E0507">
        <w:trPr>
          <w:trHeight w:val="85"/>
        </w:trPr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C75902C" w14:textId="21CE1DAB" w:rsidR="005D59DF" w:rsidRPr="00FA57CD" w:rsidRDefault="003260A0" w:rsidP="005D59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496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87FF0E1" w14:textId="713B37EF" w:rsidR="005D59DF" w:rsidRPr="00FA57CD" w:rsidRDefault="003260A0" w:rsidP="003260A0">
            <w:pPr>
              <w:tabs>
                <w:tab w:val="center" w:pos="2373"/>
                <w:tab w:val="left" w:pos="346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="00AA3CFD" w:rsidRPr="00FA57CD">
              <w:rPr>
                <w:rFonts w:ascii="Times New Roman" w:hAnsi="Times New Roman" w:cs="Times New Roman"/>
                <w:b/>
                <w:sz w:val="20"/>
                <w:szCs w:val="20"/>
              </w:rPr>
              <w:t>Tytuł Projektu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528EC3B" w14:textId="47FED800" w:rsidR="005D59DF" w:rsidRPr="00FA57CD" w:rsidRDefault="00AA3CFD" w:rsidP="005D59D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7CD">
              <w:rPr>
                <w:rFonts w:ascii="Times New Roman" w:hAnsi="Times New Roman" w:cs="Times New Roman"/>
                <w:b/>
                <w:sz w:val="20"/>
                <w:szCs w:val="20"/>
              </w:rPr>
              <w:t>Szacunkowy koszt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3DFB8433" w14:textId="370AEDB8" w:rsidR="005D59DF" w:rsidRPr="00AA3CFD" w:rsidRDefault="00AA3CFD" w:rsidP="005D59DF">
            <w:pPr>
              <w:rPr>
                <w:rFonts w:ascii="Times New Roman" w:hAnsi="Times New Roman" w:cs="Times New Roman"/>
                <w:b/>
              </w:rPr>
            </w:pPr>
            <w:r w:rsidRPr="00AA3CFD">
              <w:rPr>
                <w:rFonts w:ascii="Times New Roman" w:hAnsi="Times New Roman" w:cs="Times New Roman"/>
                <w:b/>
                <w:sz w:val="20"/>
                <w:szCs w:val="20"/>
              </w:rPr>
              <w:t>TWÓJ GŁOS</w:t>
            </w:r>
          </w:p>
        </w:tc>
      </w:tr>
      <w:tr w:rsidR="003260A0" w:rsidRPr="00100C28" w14:paraId="4F82A607" w14:textId="77777777" w:rsidTr="001E0507">
        <w:trPr>
          <w:trHeight w:val="85"/>
        </w:trPr>
        <w:tc>
          <w:tcPr>
            <w:tcW w:w="675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FC5534C" w14:textId="77777777" w:rsidR="00AA3CFD" w:rsidRPr="00FA57CD" w:rsidRDefault="00AA3CFD" w:rsidP="005D59D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2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3E0CC0A" w14:textId="77777777" w:rsidR="00283A6E" w:rsidRDefault="00283A6E" w:rsidP="00283A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1684B95" w14:textId="77ECD1A6" w:rsidR="00283A6E" w:rsidRDefault="00AA3CFD" w:rsidP="008F3A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Figle-migle w Mini</w:t>
            </w:r>
            <w:r w:rsidR="001E050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Arboretum</w:t>
            </w:r>
          </w:p>
          <w:p w14:paraId="5B20ED7D" w14:textId="705EB74B" w:rsidR="00283A6E" w:rsidRPr="00FA57CD" w:rsidRDefault="00283A6E" w:rsidP="00283A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26DE4FE" w14:textId="77777777" w:rsidR="00283A6E" w:rsidRDefault="00283A6E" w:rsidP="00283A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0194BDF" w14:textId="74030B05" w:rsidR="00AA3CFD" w:rsidRPr="00FA57CD" w:rsidRDefault="00283A6E" w:rsidP="00283A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80 </w:t>
            </w:r>
            <w:r w:rsidR="00AA3CFD">
              <w:rPr>
                <w:rFonts w:ascii="Times New Roman" w:hAnsi="Times New Roman" w:cs="Times New Roman"/>
                <w:b/>
                <w:sz w:val="20"/>
                <w:szCs w:val="20"/>
              </w:rPr>
              <w:t>000 zł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5808BDF" w14:textId="77777777" w:rsidR="00AA3CFD" w:rsidRPr="00100C28" w:rsidRDefault="00AA3CFD" w:rsidP="005D59DF">
            <w:pPr>
              <w:rPr>
                <w:rFonts w:ascii="Times New Roman" w:hAnsi="Times New Roman" w:cs="Times New Roman"/>
              </w:rPr>
            </w:pPr>
          </w:p>
        </w:tc>
      </w:tr>
      <w:tr w:rsidR="00AA3CFD" w:rsidRPr="00100C28" w14:paraId="311414D1" w14:textId="77777777" w:rsidTr="00455D7C">
        <w:trPr>
          <w:trHeight w:val="85"/>
        </w:trPr>
        <w:tc>
          <w:tcPr>
            <w:tcW w:w="675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2284756" w14:textId="77777777" w:rsidR="00AA3CFD" w:rsidRPr="00FA57CD" w:rsidRDefault="00AA3CFD" w:rsidP="005D59D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gridSpan w:val="4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815A13" w14:textId="3F8B8040" w:rsidR="003260A0" w:rsidRDefault="001E0507" w:rsidP="005D59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4D99">
              <w:rPr>
                <w:rFonts w:ascii="Times New Roman" w:hAnsi="Times New Roman" w:cs="Times New Roman"/>
                <w:b/>
                <w:sz w:val="20"/>
                <w:szCs w:val="20"/>
              </w:rPr>
              <w:t>Streszczenie projektu:</w:t>
            </w:r>
            <w:r w:rsidRPr="00BA4D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E0507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Projekt zakłada rozbudowę </w:t>
            </w:r>
            <w:r w:rsidRPr="001E0507">
              <w:rPr>
                <w:rFonts w:ascii="Times New Roman" w:hAnsi="Times New Roman" w:cs="Times New Roman"/>
                <w:sz w:val="20"/>
                <w:szCs w:val="20"/>
              </w:rPr>
              <w:t xml:space="preserve">placu zabaw przy Mini-arboretum w </w:t>
            </w:r>
            <w:proofErr w:type="spellStart"/>
            <w:r w:rsidRPr="001E0507">
              <w:rPr>
                <w:rFonts w:ascii="Times New Roman" w:hAnsi="Times New Roman" w:cs="Times New Roman"/>
                <w:sz w:val="20"/>
                <w:szCs w:val="20"/>
              </w:rPr>
              <w:t>Bijasowicach</w:t>
            </w:r>
            <w:proofErr w:type="spellEnd"/>
            <w:r w:rsidRPr="001E0507">
              <w:rPr>
                <w:rFonts w:ascii="Times New Roman" w:hAnsi="Times New Roman" w:cs="Times New Roman"/>
                <w:sz w:val="20"/>
                <w:szCs w:val="20"/>
              </w:rPr>
              <w:t xml:space="preserve"> poprzez dodanie kolejnych elementów do zabawy dla dzieci tj. piaskownicy, tzw. małpiego gaju, huśtawki „dziecko – rodzic”, huśtawki podwójnej, huśtawki równoważni oraz </w:t>
            </w:r>
            <w:proofErr w:type="spellStart"/>
            <w:r w:rsidRPr="001E0507">
              <w:rPr>
                <w:rFonts w:ascii="Times New Roman" w:hAnsi="Times New Roman" w:cs="Times New Roman"/>
                <w:sz w:val="20"/>
                <w:szCs w:val="20"/>
              </w:rPr>
              <w:t>równoważni-zygzaka</w:t>
            </w:r>
            <w:proofErr w:type="spellEnd"/>
            <w:r w:rsidRPr="001E050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B959F0C" w14:textId="0703BB74" w:rsidR="001E0507" w:rsidRDefault="001E0507" w:rsidP="005D59D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7CD">
              <w:rPr>
                <w:rFonts w:ascii="Times New Roman" w:hAnsi="Times New Roman" w:cs="Times New Roman"/>
                <w:b/>
                <w:sz w:val="20"/>
                <w:szCs w:val="20"/>
              </w:rPr>
              <w:t>Lokalizacja</w:t>
            </w:r>
            <w:r w:rsidRPr="00274CF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1E0507">
              <w:rPr>
                <w:rFonts w:ascii="Times New Roman" w:hAnsi="Times New Roman" w:cs="Times New Roman"/>
                <w:sz w:val="20"/>
                <w:szCs w:val="20"/>
              </w:rPr>
              <w:t>Bijasowicka</w:t>
            </w:r>
            <w:proofErr w:type="spellEnd"/>
            <w:r w:rsidRPr="001E0507">
              <w:rPr>
                <w:rFonts w:ascii="Times New Roman" w:hAnsi="Times New Roman" w:cs="Times New Roman"/>
                <w:sz w:val="20"/>
                <w:szCs w:val="20"/>
              </w:rPr>
              <w:t xml:space="preserve"> 10, 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1E0507">
              <w:rPr>
                <w:rFonts w:ascii="Times New Roman" w:hAnsi="Times New Roman" w:cs="Times New Roman"/>
                <w:sz w:val="20"/>
                <w:szCs w:val="20"/>
              </w:rPr>
              <w:t>ni Arboretum</w:t>
            </w:r>
          </w:p>
          <w:p w14:paraId="3E45A48E" w14:textId="3DD592FA" w:rsidR="003260A0" w:rsidRPr="00FA57CD" w:rsidRDefault="003260A0" w:rsidP="005D59D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0C6AE29" w14:textId="77777777" w:rsidR="00AA3CFD" w:rsidRPr="00100C28" w:rsidRDefault="00AA3CFD" w:rsidP="005D59DF">
            <w:pPr>
              <w:rPr>
                <w:rFonts w:ascii="Times New Roman" w:hAnsi="Times New Roman" w:cs="Times New Roman"/>
              </w:rPr>
            </w:pPr>
          </w:p>
        </w:tc>
      </w:tr>
      <w:tr w:rsidR="00AA3CFD" w:rsidRPr="00100C28" w14:paraId="0C86FD68" w14:textId="77777777" w:rsidTr="00455D7C">
        <w:trPr>
          <w:trHeight w:val="85"/>
        </w:trPr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6F64C37" w14:textId="0576BF07" w:rsidR="00AA3CFD" w:rsidRPr="00FA57CD" w:rsidRDefault="00AA3CFD" w:rsidP="005D59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</w:t>
            </w:r>
            <w:r w:rsidR="003260A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96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265D272A" w14:textId="28864AF2" w:rsidR="00AA3CFD" w:rsidRDefault="00283A6E" w:rsidP="00737B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7CD">
              <w:rPr>
                <w:rFonts w:ascii="Times New Roman" w:hAnsi="Times New Roman" w:cs="Times New Roman"/>
                <w:b/>
                <w:sz w:val="20"/>
                <w:szCs w:val="20"/>
              </w:rPr>
              <w:t>Tytuł Projektu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41D6C115" w14:textId="79BCAF6E" w:rsidR="00AA3CFD" w:rsidRDefault="00283A6E" w:rsidP="005D59DF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7CD">
              <w:rPr>
                <w:rFonts w:ascii="Times New Roman" w:hAnsi="Times New Roman" w:cs="Times New Roman"/>
                <w:b/>
                <w:sz w:val="20"/>
                <w:szCs w:val="20"/>
              </w:rPr>
              <w:t>Szacunkowy koszt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BE5F1" w:themeFill="accent1" w:themeFillTint="33"/>
          </w:tcPr>
          <w:p w14:paraId="66BA1A11" w14:textId="1BA51C90" w:rsidR="00AA3CFD" w:rsidRPr="00100C28" w:rsidRDefault="00283A6E" w:rsidP="005D59DF">
            <w:pPr>
              <w:rPr>
                <w:rFonts w:ascii="Times New Roman" w:hAnsi="Times New Roman" w:cs="Times New Roman"/>
              </w:rPr>
            </w:pPr>
            <w:r w:rsidRPr="00AA3CFD">
              <w:rPr>
                <w:rFonts w:ascii="Times New Roman" w:hAnsi="Times New Roman" w:cs="Times New Roman"/>
                <w:b/>
                <w:sz w:val="20"/>
                <w:szCs w:val="20"/>
              </w:rPr>
              <w:t>TWÓJ GŁOS</w:t>
            </w:r>
          </w:p>
        </w:tc>
      </w:tr>
      <w:tr w:rsidR="00283A6E" w:rsidRPr="00100C28" w14:paraId="768382A3" w14:textId="77777777" w:rsidTr="00455D7C">
        <w:trPr>
          <w:trHeight w:val="85"/>
        </w:trPr>
        <w:tc>
          <w:tcPr>
            <w:tcW w:w="675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958132A" w14:textId="77777777" w:rsidR="00283A6E" w:rsidRPr="00FA57CD" w:rsidRDefault="00283A6E" w:rsidP="005D59D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2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053D44EE" w14:textId="77777777" w:rsidR="00283A6E" w:rsidRDefault="00283A6E" w:rsidP="00283A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D4BF437" w14:textId="22006C08" w:rsidR="00283A6E" w:rsidRDefault="00283A6E" w:rsidP="00283A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Ergonomia pracy, szybkość działania, ekologia</w:t>
            </w:r>
          </w:p>
          <w:p w14:paraId="218F993F" w14:textId="77777777" w:rsidR="00283A6E" w:rsidRDefault="00283A6E" w:rsidP="00283A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46608E9" w14:textId="1CDF3ECE" w:rsidR="00283A6E" w:rsidRDefault="00283A6E" w:rsidP="00283A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E5DFEC" w:themeFill="accent4" w:themeFillTint="33"/>
          </w:tcPr>
          <w:p w14:paraId="7FDBE4ED" w14:textId="77777777" w:rsidR="00283A6E" w:rsidRDefault="00283A6E" w:rsidP="00283A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2E42AE4" w14:textId="33CAA2FF" w:rsidR="00283A6E" w:rsidRDefault="00283A6E" w:rsidP="00283A6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80 000 zł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64E579A" w14:textId="77777777" w:rsidR="00283A6E" w:rsidRPr="00100C28" w:rsidRDefault="00283A6E" w:rsidP="005D59DF">
            <w:pPr>
              <w:rPr>
                <w:rFonts w:ascii="Times New Roman" w:hAnsi="Times New Roman" w:cs="Times New Roman"/>
              </w:rPr>
            </w:pPr>
          </w:p>
        </w:tc>
      </w:tr>
      <w:tr w:rsidR="00283A6E" w:rsidRPr="00100C28" w14:paraId="03DADD8B" w14:textId="77777777" w:rsidTr="00737B48">
        <w:trPr>
          <w:trHeight w:val="85"/>
        </w:trPr>
        <w:tc>
          <w:tcPr>
            <w:tcW w:w="675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E37A34C" w14:textId="77777777" w:rsidR="00283A6E" w:rsidRPr="00FA57CD" w:rsidRDefault="00283A6E" w:rsidP="005D59D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gridSpan w:val="4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3A7D49" w14:textId="77777777" w:rsidR="00283A6E" w:rsidRDefault="00283A6E" w:rsidP="00283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D99">
              <w:rPr>
                <w:rFonts w:ascii="Times New Roman" w:hAnsi="Times New Roman" w:cs="Times New Roman"/>
                <w:b/>
                <w:sz w:val="20"/>
                <w:szCs w:val="20"/>
              </w:rPr>
              <w:t>Streszczenie projektu: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83A6E">
              <w:rPr>
                <w:rFonts w:ascii="Times New Roman" w:hAnsi="Times New Roman" w:cs="Times New Roman"/>
                <w:sz w:val="20"/>
                <w:szCs w:val="20"/>
              </w:rPr>
              <w:t>Projekt dotyczy zakupu narzędzi elektrycznych dla Ochotniczej Straży Pożarnej w Bieruniu Nowym.</w:t>
            </w:r>
          </w:p>
          <w:p w14:paraId="7DA91D4E" w14:textId="14DBC0A1" w:rsidR="00283A6E" w:rsidRPr="00283A6E" w:rsidRDefault="00283A6E" w:rsidP="00283A6E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A6E">
              <w:rPr>
                <w:rFonts w:ascii="Times New Roman" w:hAnsi="Times New Roman" w:cs="Times New Roman"/>
                <w:sz w:val="20"/>
                <w:szCs w:val="20"/>
              </w:rPr>
              <w:t>Pilarka do betonu 1 szt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uka</w:t>
            </w:r>
          </w:p>
          <w:p w14:paraId="35ADB3F8" w14:textId="303261AD" w:rsidR="00283A6E" w:rsidRPr="00283A6E" w:rsidRDefault="00283A6E" w:rsidP="00283A6E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A6E">
              <w:rPr>
                <w:rFonts w:ascii="Times New Roman" w:hAnsi="Times New Roman" w:cs="Times New Roman"/>
                <w:sz w:val="20"/>
                <w:szCs w:val="20"/>
              </w:rPr>
              <w:t>Pilarka do drewna 2 szt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uki</w:t>
            </w:r>
          </w:p>
          <w:p w14:paraId="049A97DF" w14:textId="78D27EA9" w:rsidR="00283A6E" w:rsidRPr="00283A6E" w:rsidRDefault="00283A6E" w:rsidP="00283A6E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A6E">
              <w:rPr>
                <w:rFonts w:ascii="Times New Roman" w:hAnsi="Times New Roman" w:cs="Times New Roman"/>
                <w:sz w:val="20"/>
                <w:szCs w:val="20"/>
              </w:rPr>
              <w:t>Pilarka gałęziowa 2 szt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uki</w:t>
            </w:r>
          </w:p>
          <w:p w14:paraId="1BAEC06B" w14:textId="77777777" w:rsidR="00283A6E" w:rsidRPr="00737B48" w:rsidRDefault="00283A6E" w:rsidP="00283A6E">
            <w:pPr>
              <w:pStyle w:val="Akapitzlist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3A6E">
              <w:rPr>
                <w:rFonts w:ascii="Times New Roman" w:hAnsi="Times New Roman" w:cs="Times New Roman"/>
                <w:sz w:val="20"/>
                <w:szCs w:val="20"/>
              </w:rPr>
              <w:t>Wentylator oddymiający akumulatorowy 1 szt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uka</w:t>
            </w:r>
          </w:p>
          <w:p w14:paraId="5E4F001D" w14:textId="77777777" w:rsidR="00737B48" w:rsidRDefault="00737B48" w:rsidP="00737B48">
            <w:pP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FA57CD">
              <w:rPr>
                <w:rFonts w:ascii="Times New Roman" w:hAnsi="Times New Roman" w:cs="Times New Roman"/>
                <w:b/>
                <w:sz w:val="20"/>
                <w:szCs w:val="20"/>
              </w:rPr>
              <w:t>Lokalizacja</w:t>
            </w:r>
            <w:r w:rsidRPr="00274CF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274CF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Remiza OSP Bieruń Nowy (ul. Remizowa 19)</w:t>
            </w:r>
          </w:p>
          <w:p w14:paraId="27806CA8" w14:textId="617793B9" w:rsidR="00737B48" w:rsidRPr="00737B48" w:rsidRDefault="00737B48" w:rsidP="00737B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4D53EE7" w14:textId="77777777" w:rsidR="00283A6E" w:rsidRPr="00100C28" w:rsidRDefault="00283A6E" w:rsidP="005D59DF">
            <w:pPr>
              <w:rPr>
                <w:rFonts w:ascii="Times New Roman" w:hAnsi="Times New Roman" w:cs="Times New Roman"/>
              </w:rPr>
            </w:pPr>
          </w:p>
        </w:tc>
      </w:tr>
      <w:tr w:rsidR="00455D7C" w:rsidRPr="00100C28" w14:paraId="0884D947" w14:textId="77777777" w:rsidTr="00737B48">
        <w:trPr>
          <w:trHeight w:val="85"/>
        </w:trPr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F31AF45" w14:textId="554B6AF4" w:rsidR="00455D7C" w:rsidRPr="00FA57CD" w:rsidRDefault="00455D7C" w:rsidP="005D59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496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CE820F1" w14:textId="7957AC30" w:rsidR="00455D7C" w:rsidRPr="00BA4D99" w:rsidRDefault="00737B48" w:rsidP="00737B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7CD">
              <w:rPr>
                <w:rFonts w:ascii="Times New Roman" w:hAnsi="Times New Roman" w:cs="Times New Roman"/>
                <w:b/>
                <w:sz w:val="20"/>
                <w:szCs w:val="20"/>
              </w:rPr>
              <w:t>Tytuł Projektu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01DB6B8" w14:textId="4DA6F786" w:rsidR="00455D7C" w:rsidRPr="00BA4D99" w:rsidRDefault="00737B48" w:rsidP="00283A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7CD">
              <w:rPr>
                <w:rFonts w:ascii="Times New Roman" w:hAnsi="Times New Roman" w:cs="Times New Roman"/>
                <w:b/>
                <w:sz w:val="20"/>
                <w:szCs w:val="20"/>
              </w:rPr>
              <w:t>Szacunkowy koszt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EF783B7" w14:textId="12C5BAB9" w:rsidR="00455D7C" w:rsidRPr="00455D7C" w:rsidRDefault="00455D7C" w:rsidP="005D59DF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55D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TWÓJ GŁOS</w:t>
            </w:r>
          </w:p>
        </w:tc>
      </w:tr>
      <w:tr w:rsidR="00455D7C" w:rsidRPr="00100C28" w14:paraId="097500A8" w14:textId="77777777" w:rsidTr="00737B48">
        <w:trPr>
          <w:trHeight w:val="85"/>
        </w:trPr>
        <w:tc>
          <w:tcPr>
            <w:tcW w:w="675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72E6E97" w14:textId="77777777" w:rsidR="00455D7C" w:rsidRPr="00FA57CD" w:rsidRDefault="00455D7C" w:rsidP="005D59D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2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EA72BB0" w14:textId="77777777" w:rsidR="00B9710A" w:rsidRDefault="00B9710A" w:rsidP="00737B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8A70C7F" w14:textId="7486B3A8" w:rsidR="00455D7C" w:rsidRDefault="00737B48" w:rsidP="00737B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Powrót do kina</w:t>
            </w:r>
          </w:p>
          <w:p w14:paraId="7E358631" w14:textId="483C9A6C" w:rsidR="00737B48" w:rsidRPr="00BA4D99" w:rsidRDefault="00737B48" w:rsidP="00737B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2549CD5" w14:textId="77777777" w:rsidR="00B9710A" w:rsidRDefault="00B9710A" w:rsidP="00B971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B555EDD" w14:textId="754139D5" w:rsidR="00455D7C" w:rsidRPr="00BA4D99" w:rsidRDefault="00B9710A" w:rsidP="00B971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53 000 zł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5250D1D" w14:textId="77777777" w:rsidR="00455D7C" w:rsidRPr="00100C28" w:rsidRDefault="00455D7C" w:rsidP="005D59DF">
            <w:pPr>
              <w:rPr>
                <w:rFonts w:ascii="Times New Roman" w:hAnsi="Times New Roman" w:cs="Times New Roman"/>
              </w:rPr>
            </w:pPr>
          </w:p>
        </w:tc>
      </w:tr>
      <w:tr w:rsidR="00455D7C" w:rsidRPr="00100C28" w14:paraId="59EB04DE" w14:textId="77777777" w:rsidTr="00737B48">
        <w:trPr>
          <w:trHeight w:val="85"/>
        </w:trPr>
        <w:tc>
          <w:tcPr>
            <w:tcW w:w="675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8A6EED1" w14:textId="77777777" w:rsidR="00455D7C" w:rsidRPr="00FA57CD" w:rsidRDefault="00455D7C" w:rsidP="005D59D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gridSpan w:val="4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8D7756" w14:textId="77777777" w:rsidR="00455D7C" w:rsidRDefault="00285297" w:rsidP="00283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D99">
              <w:rPr>
                <w:rFonts w:ascii="Times New Roman" w:hAnsi="Times New Roman" w:cs="Times New Roman"/>
                <w:b/>
                <w:sz w:val="20"/>
                <w:szCs w:val="20"/>
              </w:rPr>
              <w:t>Streszczenie projektu: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285297">
              <w:rPr>
                <w:rFonts w:ascii="Times New Roman" w:hAnsi="Times New Roman" w:cs="Times New Roman"/>
                <w:sz w:val="20"/>
                <w:szCs w:val="20"/>
              </w:rPr>
              <w:t>Projekt zakłada zakup nowego ekranu kinowego formatu 4:3, wymiary 700x525 cm i jego montaż w kinoteatrze Jutrzenka oraz organizację 5 projekcji filmowych dla mieszkańców Bierunia.</w:t>
            </w:r>
          </w:p>
          <w:p w14:paraId="6724B432" w14:textId="7E601595" w:rsidR="00285297" w:rsidRPr="00BA4D99" w:rsidRDefault="00285297" w:rsidP="00283A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7CD">
              <w:rPr>
                <w:rFonts w:ascii="Times New Roman" w:hAnsi="Times New Roman" w:cs="Times New Roman"/>
                <w:b/>
                <w:sz w:val="20"/>
                <w:szCs w:val="20"/>
              </w:rPr>
              <w:t>Lokalizacja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285297">
              <w:rPr>
                <w:rFonts w:ascii="Times New Roman" w:hAnsi="Times New Roman" w:cs="Times New Roman"/>
                <w:bCs/>
                <w:sz w:val="20"/>
                <w:szCs w:val="20"/>
              </w:rPr>
              <w:t>Kinoteatr Jutrzenka, ul. Spiżowa</w:t>
            </w:r>
          </w:p>
        </w:tc>
        <w:tc>
          <w:tcPr>
            <w:tcW w:w="184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621CE11" w14:textId="77777777" w:rsidR="00455D7C" w:rsidRPr="00100C28" w:rsidRDefault="00455D7C" w:rsidP="005D59DF">
            <w:pPr>
              <w:rPr>
                <w:rFonts w:ascii="Times New Roman" w:hAnsi="Times New Roman" w:cs="Times New Roman"/>
              </w:rPr>
            </w:pPr>
          </w:p>
        </w:tc>
      </w:tr>
      <w:tr w:rsidR="00455D7C" w:rsidRPr="00100C28" w14:paraId="71409540" w14:textId="77777777" w:rsidTr="00737B48">
        <w:trPr>
          <w:trHeight w:val="85"/>
        </w:trPr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11DF210" w14:textId="21F76B5C" w:rsidR="00455D7C" w:rsidRPr="00FA57CD" w:rsidRDefault="00455D7C" w:rsidP="005D59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496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1E573F9" w14:textId="3375A2DA" w:rsidR="00455D7C" w:rsidRPr="00BA4D99" w:rsidRDefault="00737B48" w:rsidP="00737B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7CD">
              <w:rPr>
                <w:rFonts w:ascii="Times New Roman" w:hAnsi="Times New Roman" w:cs="Times New Roman"/>
                <w:b/>
                <w:sz w:val="20"/>
                <w:szCs w:val="20"/>
              </w:rPr>
              <w:t>Tytuł Projektu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4DC393C" w14:textId="1972B3C9" w:rsidR="00455D7C" w:rsidRPr="00BA4D99" w:rsidRDefault="00737B48" w:rsidP="00283A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7CD">
              <w:rPr>
                <w:rFonts w:ascii="Times New Roman" w:hAnsi="Times New Roman" w:cs="Times New Roman"/>
                <w:b/>
                <w:sz w:val="20"/>
                <w:szCs w:val="20"/>
              </w:rPr>
              <w:t>Szacunkowy koszt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F8CA271" w14:textId="00AD34A1" w:rsidR="00455D7C" w:rsidRPr="00100C28" w:rsidRDefault="00455D7C" w:rsidP="005D59DF">
            <w:pPr>
              <w:rPr>
                <w:rFonts w:ascii="Times New Roman" w:hAnsi="Times New Roman" w:cs="Times New Roman"/>
              </w:rPr>
            </w:pPr>
            <w:r w:rsidRPr="00455D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TWÓJ GŁOS</w:t>
            </w:r>
          </w:p>
        </w:tc>
      </w:tr>
      <w:tr w:rsidR="00455D7C" w:rsidRPr="00100C28" w14:paraId="2F5CF61B" w14:textId="77777777" w:rsidTr="00737B48">
        <w:trPr>
          <w:trHeight w:val="85"/>
        </w:trPr>
        <w:tc>
          <w:tcPr>
            <w:tcW w:w="675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FC9E9AF" w14:textId="77777777" w:rsidR="00455D7C" w:rsidRPr="00FA57CD" w:rsidRDefault="00455D7C" w:rsidP="005D59D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2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32189465" w14:textId="77777777" w:rsidR="00B9710A" w:rsidRDefault="00B9710A" w:rsidP="00737B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3655AAC" w14:textId="1E44024A" w:rsidR="00455D7C" w:rsidRDefault="00737B48" w:rsidP="00737B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KiloFEST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2024 – Rockowe wibracje</w:t>
            </w:r>
          </w:p>
          <w:p w14:paraId="7C67DAB3" w14:textId="24C80576" w:rsidR="00737B48" w:rsidRPr="00BA4D99" w:rsidRDefault="00737B48" w:rsidP="00737B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4E106F8" w14:textId="77777777" w:rsidR="00B9710A" w:rsidRDefault="00B9710A" w:rsidP="00B971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016A11C" w14:textId="48126607" w:rsidR="00455D7C" w:rsidRPr="00BA4D99" w:rsidRDefault="00B9710A" w:rsidP="00B971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79 000 zł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F2F9467" w14:textId="77777777" w:rsidR="00455D7C" w:rsidRPr="00100C28" w:rsidRDefault="00455D7C" w:rsidP="005D59DF">
            <w:pPr>
              <w:rPr>
                <w:rFonts w:ascii="Times New Roman" w:hAnsi="Times New Roman" w:cs="Times New Roman"/>
              </w:rPr>
            </w:pPr>
          </w:p>
        </w:tc>
      </w:tr>
      <w:tr w:rsidR="00455D7C" w:rsidRPr="00100C28" w14:paraId="34BDBA90" w14:textId="77777777" w:rsidTr="00737B48">
        <w:trPr>
          <w:trHeight w:val="85"/>
        </w:trPr>
        <w:tc>
          <w:tcPr>
            <w:tcW w:w="675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C5A369D" w14:textId="77777777" w:rsidR="00455D7C" w:rsidRPr="00FA57CD" w:rsidRDefault="00455D7C" w:rsidP="005D59D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gridSpan w:val="4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615590" w14:textId="0C8B7B28" w:rsidR="00455D7C" w:rsidRDefault="00285297" w:rsidP="00283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4D99">
              <w:rPr>
                <w:rFonts w:ascii="Times New Roman" w:hAnsi="Times New Roman" w:cs="Times New Roman"/>
                <w:b/>
                <w:sz w:val="20"/>
                <w:szCs w:val="20"/>
              </w:rPr>
              <w:t>Streszczenie projektu: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285297">
              <w:rPr>
                <w:rFonts w:ascii="Times New Roman" w:hAnsi="Times New Roman" w:cs="Times New Roman"/>
                <w:sz w:val="20"/>
                <w:szCs w:val="20"/>
              </w:rPr>
              <w:t>KilofFEST</w:t>
            </w:r>
            <w:proofErr w:type="spellEnd"/>
            <w:r w:rsidRPr="00285297">
              <w:rPr>
                <w:rFonts w:ascii="Times New Roman" w:hAnsi="Times New Roman" w:cs="Times New Roman"/>
                <w:sz w:val="20"/>
                <w:szCs w:val="20"/>
              </w:rPr>
              <w:t xml:space="preserve"> to pomysł na przegląd amatorskich zespołów rockowych i około rockowych. Wydarzenie odbywałoby się w jedną z letnich sobót (czerwiec-sierpień), składałoby się z przeglądu i koncertu finałowego. Zwycięzca otrzyma statuetkę Festiwalu (granitowego kilofa), nagrodę pieniężną oraz prawo do występu w koncercie finałowym na deskach naszego Amfiteatru, który uświetni gwiazda wieczoru (w planach zespół LUXTORPEDA)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11A69F0" w14:textId="69A45BED" w:rsidR="00285297" w:rsidRPr="00285297" w:rsidRDefault="00285297" w:rsidP="00283A6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57CD">
              <w:rPr>
                <w:rFonts w:ascii="Times New Roman" w:hAnsi="Times New Roman" w:cs="Times New Roman"/>
                <w:b/>
                <w:sz w:val="20"/>
                <w:szCs w:val="20"/>
              </w:rPr>
              <w:t>Lokalizacja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285297">
              <w:rPr>
                <w:rFonts w:ascii="Times New Roman" w:hAnsi="Times New Roman" w:cs="Times New Roman"/>
                <w:bCs/>
                <w:sz w:val="20"/>
                <w:szCs w:val="20"/>
              </w:rPr>
              <w:t>Amfiteatr przy Domu Kultury REMIZA, ul. Remizowa</w:t>
            </w:r>
          </w:p>
          <w:p w14:paraId="4BEDDF7B" w14:textId="2641CE91" w:rsidR="00285297" w:rsidRPr="00BA4D99" w:rsidRDefault="00285297" w:rsidP="00283A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FA33F3B" w14:textId="77777777" w:rsidR="00455D7C" w:rsidRPr="00100C28" w:rsidRDefault="00455D7C" w:rsidP="005D59DF">
            <w:pPr>
              <w:rPr>
                <w:rFonts w:ascii="Times New Roman" w:hAnsi="Times New Roman" w:cs="Times New Roman"/>
              </w:rPr>
            </w:pPr>
          </w:p>
        </w:tc>
      </w:tr>
      <w:tr w:rsidR="00455D7C" w:rsidRPr="00100C28" w14:paraId="048E52FB" w14:textId="77777777" w:rsidTr="00737B48">
        <w:trPr>
          <w:trHeight w:val="85"/>
        </w:trPr>
        <w:tc>
          <w:tcPr>
            <w:tcW w:w="67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BFAA7C7" w14:textId="387FE953" w:rsidR="00455D7C" w:rsidRPr="00FA57CD" w:rsidRDefault="00455D7C" w:rsidP="005D59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496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68FF795B" w14:textId="42F550F3" w:rsidR="00455D7C" w:rsidRPr="00BA4D99" w:rsidRDefault="00737B48" w:rsidP="00737B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7CD">
              <w:rPr>
                <w:rFonts w:ascii="Times New Roman" w:hAnsi="Times New Roman" w:cs="Times New Roman"/>
                <w:b/>
                <w:sz w:val="20"/>
                <w:szCs w:val="20"/>
              </w:rPr>
              <w:t>Tytuł Projektu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A033E2F" w14:textId="6067F345" w:rsidR="00455D7C" w:rsidRPr="00BA4D99" w:rsidRDefault="00737B48" w:rsidP="00283A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57CD">
              <w:rPr>
                <w:rFonts w:ascii="Times New Roman" w:hAnsi="Times New Roman" w:cs="Times New Roman"/>
                <w:b/>
                <w:sz w:val="20"/>
                <w:szCs w:val="20"/>
              </w:rPr>
              <w:t>Szacunkowy koszt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9755016" w14:textId="0FC8A90E" w:rsidR="00455D7C" w:rsidRPr="00100C28" w:rsidRDefault="00455D7C" w:rsidP="005D59DF">
            <w:pPr>
              <w:rPr>
                <w:rFonts w:ascii="Times New Roman" w:hAnsi="Times New Roman" w:cs="Times New Roman"/>
              </w:rPr>
            </w:pPr>
            <w:r w:rsidRPr="00455D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TWÓJ GŁOS</w:t>
            </w:r>
          </w:p>
        </w:tc>
      </w:tr>
      <w:tr w:rsidR="00455D7C" w:rsidRPr="00100C28" w14:paraId="328915F8" w14:textId="77777777" w:rsidTr="00737B48">
        <w:trPr>
          <w:trHeight w:val="85"/>
        </w:trPr>
        <w:tc>
          <w:tcPr>
            <w:tcW w:w="675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F9E3722" w14:textId="77777777" w:rsidR="00455D7C" w:rsidRPr="00FA57CD" w:rsidRDefault="00455D7C" w:rsidP="005D59D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62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004CE9B7" w14:textId="77777777" w:rsidR="00B9710A" w:rsidRDefault="00B9710A" w:rsidP="00B971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A680B50" w14:textId="7401B36A" w:rsidR="00455D7C" w:rsidRDefault="00737B48" w:rsidP="00B971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Ładna Wawelska i nie tylko</w:t>
            </w:r>
          </w:p>
          <w:p w14:paraId="7DF3783D" w14:textId="4A441CB7" w:rsidR="00B9710A" w:rsidRPr="00BA4D99" w:rsidRDefault="00B9710A" w:rsidP="00B971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ECEF97A" w14:textId="77777777" w:rsidR="00B9710A" w:rsidRDefault="00B9710A" w:rsidP="00283A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3B5E1CD" w14:textId="38848429" w:rsidR="00455D7C" w:rsidRPr="00BA4D99" w:rsidRDefault="00B9710A" w:rsidP="00B971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80 000 zł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3A45621" w14:textId="77777777" w:rsidR="00455D7C" w:rsidRPr="00100C28" w:rsidRDefault="00455D7C" w:rsidP="005D59DF">
            <w:pPr>
              <w:rPr>
                <w:rFonts w:ascii="Times New Roman" w:hAnsi="Times New Roman" w:cs="Times New Roman"/>
              </w:rPr>
            </w:pPr>
          </w:p>
        </w:tc>
      </w:tr>
      <w:tr w:rsidR="00455D7C" w:rsidRPr="00100C28" w14:paraId="3B71EAB4" w14:textId="77777777" w:rsidTr="00737B48">
        <w:trPr>
          <w:trHeight w:val="85"/>
        </w:trPr>
        <w:tc>
          <w:tcPr>
            <w:tcW w:w="675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01C86BC" w14:textId="77777777" w:rsidR="00455D7C" w:rsidRPr="00FA57CD" w:rsidRDefault="00455D7C" w:rsidP="005D59D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gridSpan w:val="4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A985094" w14:textId="405835E0" w:rsidR="00285297" w:rsidRPr="00285297" w:rsidRDefault="00285297" w:rsidP="00283A6E">
            <w:r w:rsidRPr="00285297">
              <w:rPr>
                <w:rFonts w:ascii="Times New Roman" w:hAnsi="Times New Roman" w:cs="Times New Roman"/>
                <w:b/>
              </w:rPr>
              <w:t>Streszczenie projektu:</w:t>
            </w:r>
          </w:p>
          <w:p w14:paraId="6B32F8A1" w14:textId="77777777" w:rsidR="00285297" w:rsidRPr="00285297" w:rsidRDefault="00285297" w:rsidP="00283A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5297">
              <w:rPr>
                <w:rFonts w:ascii="Times New Roman" w:hAnsi="Times New Roman" w:cs="Times New Roman"/>
                <w:sz w:val="20"/>
                <w:szCs w:val="20"/>
              </w:rPr>
              <w:t>Projekt zakłada:</w:t>
            </w:r>
          </w:p>
          <w:p w14:paraId="0B5D2F73" w14:textId="77777777" w:rsidR="00285297" w:rsidRPr="00285297" w:rsidRDefault="00285297" w:rsidP="00285297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5297">
              <w:rPr>
                <w:rFonts w:ascii="Times New Roman" w:hAnsi="Times New Roman" w:cs="Times New Roman"/>
                <w:sz w:val="20"/>
                <w:szCs w:val="20"/>
              </w:rPr>
              <w:t>Zainstalowanie wysokich stojaków na rowery przy Domu Kultury</w:t>
            </w:r>
            <w:r w:rsidRPr="00285297">
              <w:rPr>
                <w:rFonts w:ascii="Times New Roman" w:hAnsi="Times New Roman" w:cs="Times New Roman"/>
              </w:rPr>
              <w:t xml:space="preserve"> </w:t>
            </w:r>
            <w:r w:rsidRPr="00285297">
              <w:rPr>
                <w:rFonts w:ascii="Times New Roman" w:hAnsi="Times New Roman" w:cs="Times New Roman"/>
                <w:sz w:val="20"/>
                <w:szCs w:val="20"/>
              </w:rPr>
              <w:t>REMIZA, na cmentarzu komunalnym oraz na ulicy Warszawskiej przy piekarni i przy Optyku.</w:t>
            </w:r>
          </w:p>
          <w:p w14:paraId="4CB1825D" w14:textId="33A15C0D" w:rsidR="00455D7C" w:rsidRPr="00285297" w:rsidRDefault="00285297" w:rsidP="00285297">
            <w:pPr>
              <w:pStyle w:val="Akapitzlist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</w:rPr>
            </w:pPr>
            <w:r w:rsidRPr="00285297">
              <w:rPr>
                <w:rFonts w:ascii="Times New Roman" w:hAnsi="Times New Roman" w:cs="Times New Roman"/>
                <w:sz w:val="20"/>
                <w:szCs w:val="20"/>
              </w:rPr>
              <w:t xml:space="preserve">Zagospodarowanie terenu wokół ośrodka zdrowia (ul. Wawelska 35) - posadowienie donic z </w:t>
            </w:r>
            <w:proofErr w:type="spellStart"/>
            <w:r w:rsidRPr="00285297">
              <w:rPr>
                <w:rFonts w:ascii="Times New Roman" w:hAnsi="Times New Roman" w:cs="Times New Roman"/>
                <w:sz w:val="20"/>
                <w:szCs w:val="20"/>
              </w:rPr>
              <w:t>nasadzeniami</w:t>
            </w:r>
            <w:proofErr w:type="spellEnd"/>
            <w:r w:rsidRPr="00285297">
              <w:rPr>
                <w:rFonts w:ascii="Times New Roman" w:hAnsi="Times New Roman" w:cs="Times New Roman"/>
                <w:sz w:val="20"/>
                <w:szCs w:val="20"/>
              </w:rPr>
              <w:t xml:space="preserve"> wieloletnimi i jednorocznymi, a w razie możliwości również poprawa estetyki kostki brukowej</w:t>
            </w:r>
            <w:r w:rsidR="003C77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169CA9D" w14:textId="6F0D2B94" w:rsidR="00285297" w:rsidRPr="00285297" w:rsidRDefault="00285297" w:rsidP="00285297">
            <w:pPr>
              <w:rPr>
                <w:rFonts w:ascii="Times New Roman" w:hAnsi="Times New Roman" w:cs="Times New Roman"/>
                <w:b/>
              </w:rPr>
            </w:pPr>
            <w:r w:rsidRPr="00FA57CD">
              <w:rPr>
                <w:rFonts w:ascii="Times New Roman" w:hAnsi="Times New Roman" w:cs="Times New Roman"/>
                <w:b/>
                <w:sz w:val="20"/>
                <w:szCs w:val="20"/>
              </w:rPr>
              <w:t>Lokalizacja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285297">
              <w:rPr>
                <w:rFonts w:ascii="Times New Roman" w:hAnsi="Times New Roman" w:cs="Times New Roman"/>
                <w:bCs/>
                <w:sz w:val="20"/>
                <w:szCs w:val="20"/>
              </w:rPr>
              <w:t>m.in. ulica Wawelska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28ECD98" w14:textId="77777777" w:rsidR="00455D7C" w:rsidRPr="00100C28" w:rsidRDefault="00455D7C" w:rsidP="005D59DF">
            <w:pPr>
              <w:rPr>
                <w:rFonts w:ascii="Times New Roman" w:hAnsi="Times New Roman" w:cs="Times New Roman"/>
              </w:rPr>
            </w:pPr>
          </w:p>
        </w:tc>
      </w:tr>
      <w:tr w:rsidR="005D59DF" w:rsidRPr="00100C28" w14:paraId="6C35744E" w14:textId="77777777" w:rsidTr="00E9053A">
        <w:trPr>
          <w:trHeight w:val="854"/>
        </w:trPr>
        <w:tc>
          <w:tcPr>
            <w:tcW w:w="67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14:paraId="5266307B" w14:textId="77777777" w:rsidR="005D59DF" w:rsidRPr="00FA57CD" w:rsidRDefault="005D59DF" w:rsidP="0028529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gridSpan w:val="4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</w:tcPr>
          <w:p w14:paraId="17335869" w14:textId="77777777" w:rsidR="005D59DF" w:rsidRDefault="005D59DF" w:rsidP="00285297">
            <w:pPr>
              <w:tabs>
                <w:tab w:val="left" w:pos="1193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6041BDE" w14:textId="77777777" w:rsidR="00A40C4A" w:rsidRDefault="00A40C4A" w:rsidP="00285297">
            <w:pPr>
              <w:tabs>
                <w:tab w:val="left" w:pos="1193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EB549F2" w14:textId="77777777" w:rsidR="00A40C4A" w:rsidRDefault="00A40C4A" w:rsidP="00285297">
            <w:pPr>
              <w:tabs>
                <w:tab w:val="left" w:pos="1193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0C13554" w14:textId="77777777" w:rsidR="00A40C4A" w:rsidRDefault="00A40C4A" w:rsidP="00285297">
            <w:pPr>
              <w:tabs>
                <w:tab w:val="left" w:pos="1193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0C3A51C" w14:textId="3A8FEAF4" w:rsidR="00A40C4A" w:rsidRDefault="00A40C4A" w:rsidP="00285297">
            <w:pPr>
              <w:tabs>
                <w:tab w:val="left" w:pos="1193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7D12EB0" w14:textId="77777777" w:rsidR="00A40C4A" w:rsidRDefault="00A40C4A" w:rsidP="00285297">
            <w:pPr>
              <w:tabs>
                <w:tab w:val="left" w:pos="1193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8350923" w14:textId="066F9176" w:rsidR="00A40C4A" w:rsidRPr="00FA57CD" w:rsidRDefault="00A40C4A" w:rsidP="00285297">
            <w:pPr>
              <w:tabs>
                <w:tab w:val="left" w:pos="1193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14:paraId="75AC408E" w14:textId="77777777" w:rsidR="005D59DF" w:rsidRPr="00FA57CD" w:rsidRDefault="005D59DF" w:rsidP="005D59DF">
            <w:pPr>
              <w:rPr>
                <w:rFonts w:ascii="Times New Roman" w:hAnsi="Times New Roman" w:cs="Times New Roman"/>
              </w:rPr>
            </w:pPr>
          </w:p>
        </w:tc>
      </w:tr>
      <w:tr w:rsidR="005D59DF" w14:paraId="06226EC5" w14:textId="77777777" w:rsidTr="00E9053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none" w:sz="0" w:space="0" w:color="auto"/>
          </w:tblBorders>
        </w:tblPrEx>
        <w:tc>
          <w:tcPr>
            <w:tcW w:w="9889" w:type="dxa"/>
            <w:gridSpan w:val="6"/>
            <w:tcBorders>
              <w:top w:val="single" w:sz="18" w:space="0" w:color="auto"/>
              <w:bottom w:val="single" w:sz="18" w:space="0" w:color="auto"/>
            </w:tcBorders>
          </w:tcPr>
          <w:p w14:paraId="59BBC3C1" w14:textId="77777777" w:rsidR="005D59DF" w:rsidRPr="00B52BDB" w:rsidRDefault="005D59DF" w:rsidP="005D59DF">
            <w:pPr>
              <w:pBdr>
                <w:top w:val="single" w:sz="4" w:space="1" w:color="auto"/>
              </w:pBdr>
              <w:tabs>
                <w:tab w:val="left" w:pos="166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2BDB">
              <w:rPr>
                <w:rFonts w:ascii="Times New Roman" w:hAnsi="Times New Roman" w:cs="Times New Roman"/>
                <w:b/>
                <w:sz w:val="20"/>
                <w:szCs w:val="20"/>
              </w:rPr>
              <w:t>KLAUZULA INFORMACYJNA:</w:t>
            </w:r>
          </w:p>
          <w:p w14:paraId="1351A0DA" w14:textId="77777777" w:rsidR="005D59DF" w:rsidRPr="00B52BDB" w:rsidRDefault="005D59DF" w:rsidP="005D59DF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B52B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Oświadczam, że w dniu oddania głosu zamieszkuję pod wskazanym poniżej adresem, a dane, które zawarłam/zawarłem w karcie do głosowania są zgodne z prawdą. Jednocześnie jestem świadoma/świadomy odpowiedzialności karnej za składanie fałszywych zeznań, wynikającej z art. 233 § 1 Kodeksu Karnego”.</w:t>
            </w:r>
          </w:p>
          <w:p w14:paraId="3D948797" w14:textId="77777777" w:rsidR="005D59DF" w:rsidRPr="00E35243" w:rsidRDefault="005D59DF" w:rsidP="005D59DF">
            <w:pPr>
              <w:spacing w:after="150"/>
              <w:textAlignment w:val="baseline"/>
              <w:rPr>
                <w:rFonts w:ascii="Roboto" w:eastAsia="Times New Roman" w:hAnsi="Roboto" w:cs="Times New Roman"/>
                <w:color w:val="000000"/>
                <w:sz w:val="24"/>
                <w:szCs w:val="24"/>
                <w:lang w:eastAsia="pl-PL"/>
              </w:rPr>
            </w:pPr>
            <w:r w:rsidRPr="0077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Administratorem danych osobowych jest Gmina Bieruń reprezentowana przez Burmistrza Miasta Bierunia (Urząd Miejski w Bieruniu, ul. Rynek 14, 43-150 Bieruń). Osobą do kontaktu w sprawach dotyczących przetwarzania danych osobowych jest Inspektor Ochrony Danych (adres e-mail: iod@um.bierun.pl, tel.: 32 708 09 88). Przetwarzanie danych jest niezbędne w celu wykonania zadania realizowanego w interesie publicznym lub w ramach sprawowania władzy publicznej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 P</w:t>
            </w:r>
            <w:r w:rsidRPr="0077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rzeprowadzenie głosowania w ramach prowadzonych konsultacji wydatków z budżetu Miasta, czyli Budżetu Obywatelskiego (art. 6 ust. 1 lit e RODO w związku art. 5a ustawy o samorządzie gminnym i uchwałą Rady Miejskiej w Bieruniu w sprawie zasad i trybu przeprowadzenia Budżetu Obywatelskiego miasta Bierunia</w:t>
            </w:r>
            <w:r w:rsidRPr="001B6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(Uchwała nr II/7/2022 z dnia 24 lutego 2022 r.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).</w:t>
            </w:r>
            <w:r w:rsidRPr="001B6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24E3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Odbiorcami</w:t>
            </w:r>
            <w:r w:rsidRPr="00824E34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77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danych osobowych są podmioty upoważnione do ich przetwarzania na podstawie przepisów prawa oraz podmioty, którym Administrator zleca wykonywanie czynności, z którymi wiąże się konieczność przetwarzania danych m.in. w zakresie obsługi technicznej tj. dostawcom usług teleinformatycznych i sprzętu technicznego, w tym dostawca i operator aplikacji budzet-obywatelski.org. Dane osobowe nie będą przekazywane do państw trzecich lub organizacji międzynarodowych. Decyzje wobec podmiotów danych nie będą podejmowane w sposób zautomatyzowany.</w:t>
            </w:r>
            <w:r w:rsidRPr="001B6C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Dane będą przechowywane jedynie w okresie niezbędnym do spełnienia celu, dla którego zostały zebrane (przeprowadzenie głosowania i opracowanie jego wyników) lub w okresie wskazanym przepisami prawa. Podanie danych jest dobrowolne, a niepodanie danych może skutkować brakiem możliwości wzięcia udziału w głosowaniu. </w:t>
            </w:r>
            <w:r w:rsidRPr="00777F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Osoba, której dane są przetwarzane, posiada prawo dostępu do treści swoich danych, żądania ich sprostowania, usunięcia lub ograniczenia przetwarzania oraz wniesienia sprzeciwu wobec przetwarzania, w przypadkach i na zasadach przewidzianych prawem. Osoba, której dane są przetwarzane, posiada ponadto prawo skargi do organu nadzorczego (Prezes Urzędu Ochrony Danych Osobowych) na przetwarzanie niezgodne z przepisami prawa.</w:t>
            </w:r>
          </w:p>
        </w:tc>
      </w:tr>
      <w:tr w:rsidR="005D59DF" w:rsidRPr="008D6FC2" w14:paraId="5A86E350" w14:textId="77777777" w:rsidTr="008E3FC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none" w:sz="0" w:space="0" w:color="auto"/>
          </w:tblBorders>
        </w:tblPrEx>
        <w:tc>
          <w:tcPr>
            <w:tcW w:w="2943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0036E8" w14:textId="77777777" w:rsidR="005D59DF" w:rsidRPr="008D6FC2" w:rsidRDefault="005D59DF" w:rsidP="005D5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FC2">
              <w:rPr>
                <w:rFonts w:ascii="Times New Roman" w:hAnsi="Times New Roman" w:cs="Times New Roman"/>
                <w:sz w:val="20"/>
                <w:szCs w:val="20"/>
              </w:rPr>
              <w:t>Imię i Nazwisko głosującego</w:t>
            </w:r>
          </w:p>
        </w:tc>
        <w:tc>
          <w:tcPr>
            <w:tcW w:w="2704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475D18" w14:textId="77777777" w:rsidR="005D59DF" w:rsidRPr="008D6FC2" w:rsidRDefault="005D59DF" w:rsidP="005D5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FC2">
              <w:rPr>
                <w:rFonts w:ascii="Times New Roman" w:hAnsi="Times New Roman" w:cs="Times New Roman"/>
                <w:sz w:val="20"/>
                <w:szCs w:val="20"/>
              </w:rPr>
              <w:t>Adres zamieszkania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CB0A1C" w14:textId="77777777" w:rsidR="005D59DF" w:rsidRPr="008D6FC2" w:rsidRDefault="005D59DF" w:rsidP="005D5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PESEL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94F83FA" w14:textId="77777777" w:rsidR="005D59DF" w:rsidRPr="008D6FC2" w:rsidRDefault="005D59DF" w:rsidP="005D59D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6FC2">
              <w:rPr>
                <w:rFonts w:ascii="Times New Roman" w:hAnsi="Times New Roman" w:cs="Times New Roman"/>
                <w:sz w:val="20"/>
                <w:szCs w:val="20"/>
              </w:rPr>
              <w:t>Podpis</w:t>
            </w:r>
          </w:p>
        </w:tc>
      </w:tr>
      <w:tr w:rsidR="005D59DF" w14:paraId="43526ECB" w14:textId="77777777" w:rsidTr="008E3FC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V w:val="none" w:sz="0" w:space="0" w:color="auto"/>
          </w:tblBorders>
        </w:tblPrEx>
        <w:tc>
          <w:tcPr>
            <w:tcW w:w="2943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3CB5792" w14:textId="77777777" w:rsidR="005D59DF" w:rsidRDefault="005D59DF" w:rsidP="005D59DF">
            <w:pPr>
              <w:rPr>
                <w:rFonts w:ascii="Times New Roman" w:hAnsi="Times New Roman" w:cs="Times New Roman"/>
              </w:rPr>
            </w:pPr>
          </w:p>
          <w:p w14:paraId="0FE2D0D6" w14:textId="77777777" w:rsidR="00285297" w:rsidRDefault="00285297" w:rsidP="005D59DF">
            <w:pPr>
              <w:rPr>
                <w:rFonts w:ascii="Times New Roman" w:hAnsi="Times New Roman" w:cs="Times New Roman"/>
              </w:rPr>
            </w:pPr>
          </w:p>
          <w:p w14:paraId="0C5E4E21" w14:textId="77777777" w:rsidR="00285297" w:rsidRDefault="00285297" w:rsidP="005D59DF">
            <w:pPr>
              <w:rPr>
                <w:rFonts w:ascii="Times New Roman" w:hAnsi="Times New Roman" w:cs="Times New Roman"/>
              </w:rPr>
            </w:pPr>
          </w:p>
          <w:p w14:paraId="3E92079E" w14:textId="77777777" w:rsidR="00285297" w:rsidRDefault="00285297" w:rsidP="005D59DF">
            <w:pPr>
              <w:rPr>
                <w:rFonts w:ascii="Times New Roman" w:hAnsi="Times New Roman" w:cs="Times New Roman"/>
              </w:rPr>
            </w:pPr>
          </w:p>
          <w:p w14:paraId="2AEB37E9" w14:textId="77777777" w:rsidR="005D59DF" w:rsidRDefault="005D59DF" w:rsidP="005D59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CCC9E25" w14:textId="77777777" w:rsidR="005D59DF" w:rsidRDefault="005D59DF" w:rsidP="005D59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0DBA344" w14:textId="77777777" w:rsidR="005D59DF" w:rsidRDefault="005D59DF" w:rsidP="005D59D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14:paraId="35135FE4" w14:textId="77777777" w:rsidR="005D59DF" w:rsidRDefault="005D59DF" w:rsidP="005D59DF">
            <w:pPr>
              <w:rPr>
                <w:rFonts w:ascii="Times New Roman" w:hAnsi="Times New Roman" w:cs="Times New Roman"/>
              </w:rPr>
            </w:pPr>
          </w:p>
        </w:tc>
      </w:tr>
    </w:tbl>
    <w:p w14:paraId="4C7127BB" w14:textId="77777777" w:rsidR="00F15688" w:rsidRDefault="00F15688" w:rsidP="00F15688">
      <w:pPr>
        <w:spacing w:after="0" w:line="0" w:lineRule="atLeast"/>
        <w:ind w:left="3700"/>
        <w:rPr>
          <w:rFonts w:ascii="Times New Roman" w:eastAsia="Times New Roman" w:hAnsi="Times New Roman"/>
          <w:b/>
          <w:sz w:val="20"/>
          <w:szCs w:val="20"/>
        </w:rPr>
      </w:pPr>
    </w:p>
    <w:p w14:paraId="2C0DFD70" w14:textId="77777777" w:rsidR="005207B6" w:rsidRDefault="005207B6" w:rsidP="005207B6">
      <w:pPr>
        <w:spacing w:after="0" w:line="0" w:lineRule="atLeast"/>
        <w:ind w:left="370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FC0769F" w14:textId="77777777" w:rsidR="005207B6" w:rsidRDefault="005207B6" w:rsidP="005207B6">
      <w:pPr>
        <w:spacing w:after="0" w:line="0" w:lineRule="atLeast"/>
        <w:ind w:left="370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5938FCD" w14:textId="77777777" w:rsidR="005207B6" w:rsidRDefault="005207B6" w:rsidP="005207B6">
      <w:pPr>
        <w:spacing w:after="0" w:line="0" w:lineRule="atLeast"/>
        <w:ind w:left="370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9005D61" w14:textId="77777777" w:rsidR="005207B6" w:rsidRDefault="005207B6" w:rsidP="005207B6">
      <w:pPr>
        <w:spacing w:after="0" w:line="0" w:lineRule="atLeast"/>
        <w:ind w:left="370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E0B04AA" w14:textId="77777777" w:rsidR="005207B6" w:rsidRDefault="005207B6" w:rsidP="005207B6">
      <w:pPr>
        <w:spacing w:after="0" w:line="0" w:lineRule="atLeast"/>
        <w:ind w:left="370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7BED0F7" w14:textId="77777777" w:rsidR="005207B6" w:rsidRDefault="005207B6" w:rsidP="005207B6">
      <w:pPr>
        <w:spacing w:after="0" w:line="0" w:lineRule="atLeast"/>
        <w:ind w:left="370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E635A17" w14:textId="77777777" w:rsidR="005207B6" w:rsidRDefault="005207B6" w:rsidP="005207B6">
      <w:pPr>
        <w:spacing w:after="0" w:line="0" w:lineRule="atLeast"/>
        <w:ind w:left="370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483ED56" w14:textId="77777777" w:rsidR="005207B6" w:rsidRDefault="005207B6" w:rsidP="005207B6">
      <w:pPr>
        <w:spacing w:after="0" w:line="0" w:lineRule="atLeast"/>
        <w:ind w:left="370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434D2EF" w14:textId="77777777" w:rsidR="005207B6" w:rsidRDefault="005207B6" w:rsidP="005207B6">
      <w:pPr>
        <w:spacing w:after="0" w:line="0" w:lineRule="atLeast"/>
        <w:ind w:left="370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98CFABC" w14:textId="77777777" w:rsidR="005207B6" w:rsidRDefault="005207B6" w:rsidP="005207B6">
      <w:pPr>
        <w:spacing w:after="0" w:line="0" w:lineRule="atLeast"/>
        <w:ind w:left="370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07BC4F4" w14:textId="77777777" w:rsidR="005207B6" w:rsidRDefault="005207B6" w:rsidP="005207B6">
      <w:pPr>
        <w:spacing w:after="0" w:line="0" w:lineRule="atLeast"/>
        <w:ind w:left="370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484C579" w14:textId="77777777" w:rsidR="00285297" w:rsidRDefault="00285297" w:rsidP="005207B6">
      <w:pPr>
        <w:spacing w:after="0" w:line="0" w:lineRule="atLeast"/>
        <w:ind w:left="370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4442195" w14:textId="77777777" w:rsidR="00285297" w:rsidRDefault="00285297" w:rsidP="005207B6">
      <w:pPr>
        <w:spacing w:after="0" w:line="0" w:lineRule="atLeast"/>
        <w:ind w:left="370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13DC367" w14:textId="77777777" w:rsidR="00285297" w:rsidRDefault="00285297" w:rsidP="005207B6">
      <w:pPr>
        <w:spacing w:after="0" w:line="0" w:lineRule="atLeast"/>
        <w:ind w:left="370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255A770" w14:textId="77777777" w:rsidR="00285297" w:rsidRDefault="00285297" w:rsidP="005207B6">
      <w:pPr>
        <w:spacing w:after="0" w:line="0" w:lineRule="atLeast"/>
        <w:ind w:left="370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778CED3" w14:textId="77777777" w:rsidR="00285297" w:rsidRDefault="00285297" w:rsidP="005207B6">
      <w:pPr>
        <w:spacing w:after="0" w:line="0" w:lineRule="atLeast"/>
        <w:ind w:left="370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3E48B00" w14:textId="77777777" w:rsidR="00285297" w:rsidRDefault="00285297" w:rsidP="005207B6">
      <w:pPr>
        <w:spacing w:after="0" w:line="0" w:lineRule="atLeast"/>
        <w:ind w:left="370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0F67D21" w14:textId="77777777" w:rsidR="00285297" w:rsidRDefault="00285297" w:rsidP="005207B6">
      <w:pPr>
        <w:spacing w:after="0" w:line="0" w:lineRule="atLeast"/>
        <w:ind w:left="370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73FA97E" w14:textId="77777777" w:rsidR="005207B6" w:rsidRDefault="005207B6" w:rsidP="005207B6">
      <w:pPr>
        <w:spacing w:after="0" w:line="0" w:lineRule="atLeast"/>
        <w:ind w:left="370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056337F" w14:textId="77777777" w:rsidR="005207B6" w:rsidRDefault="005207B6" w:rsidP="005207B6">
      <w:pPr>
        <w:spacing w:after="0" w:line="0" w:lineRule="atLeast"/>
        <w:ind w:left="370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602581E" w14:textId="77777777" w:rsidR="005207B6" w:rsidRDefault="005207B6" w:rsidP="005207B6">
      <w:pPr>
        <w:spacing w:after="0" w:line="0" w:lineRule="atLeast"/>
        <w:ind w:left="370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2FB4D97" w14:textId="77777777" w:rsidR="005207B6" w:rsidRPr="001D31DD" w:rsidRDefault="005207B6" w:rsidP="005207B6">
      <w:pPr>
        <w:spacing w:after="0" w:line="0" w:lineRule="atLeast"/>
        <w:ind w:left="370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D31DD">
        <w:rPr>
          <w:rFonts w:ascii="Times New Roman" w:eastAsia="Times New Roman" w:hAnsi="Times New Roman" w:cs="Times New Roman"/>
          <w:b/>
          <w:sz w:val="20"/>
          <w:szCs w:val="20"/>
        </w:rPr>
        <w:t>INSTRUKCJA GŁOSOWANIA</w:t>
      </w:r>
    </w:p>
    <w:p w14:paraId="5DDC79C3" w14:textId="77777777" w:rsidR="005207B6" w:rsidRPr="001D31DD" w:rsidRDefault="005207B6" w:rsidP="005207B6">
      <w:pPr>
        <w:spacing w:after="0" w:line="241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6E381ADC" w14:textId="7446BE63" w:rsidR="005207B6" w:rsidRPr="001D31DD" w:rsidRDefault="005207B6" w:rsidP="005207B6">
      <w:pPr>
        <w:pStyle w:val="Akapitzlist"/>
        <w:numPr>
          <w:ilvl w:val="0"/>
          <w:numId w:val="11"/>
        </w:numPr>
        <w:spacing w:after="0" w:line="0" w:lineRule="atLeas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D31DD">
        <w:rPr>
          <w:rFonts w:ascii="Times New Roman" w:eastAsia="Times New Roman" w:hAnsi="Times New Roman" w:cs="Times New Roman"/>
          <w:b/>
          <w:sz w:val="20"/>
          <w:szCs w:val="20"/>
        </w:rPr>
        <w:t xml:space="preserve">Głosowanie odbywa się </w:t>
      </w:r>
      <w:r w:rsidRPr="001D31DD">
        <w:rPr>
          <w:rFonts w:ascii="Times New Roman" w:eastAsia="Times New Roman" w:hAnsi="Times New Roman" w:cs="Times New Roman"/>
          <w:sz w:val="20"/>
          <w:szCs w:val="20"/>
        </w:rPr>
        <w:t>w dniach</w:t>
      </w:r>
      <w:r w:rsidRPr="001D31DD">
        <w:rPr>
          <w:rFonts w:ascii="Times New Roman" w:eastAsia="Times New Roman" w:hAnsi="Times New Roman" w:cs="Times New Roman"/>
          <w:b/>
          <w:sz w:val="20"/>
          <w:szCs w:val="20"/>
        </w:rPr>
        <w:t xml:space="preserve"> o</w:t>
      </w:r>
      <w:r w:rsidRPr="003C77C8">
        <w:rPr>
          <w:rFonts w:ascii="Times New Roman" w:eastAsia="Times New Roman" w:hAnsi="Times New Roman" w:cs="Times New Roman"/>
          <w:bCs/>
          <w:sz w:val="20"/>
          <w:szCs w:val="20"/>
        </w:rPr>
        <w:t>d</w:t>
      </w:r>
      <w:r w:rsidR="003C77C8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285297">
        <w:rPr>
          <w:rFonts w:ascii="Times New Roman" w:eastAsia="Times New Roman" w:hAnsi="Times New Roman" w:cs="Times New Roman"/>
          <w:b/>
          <w:sz w:val="20"/>
          <w:szCs w:val="20"/>
        </w:rPr>
        <w:t xml:space="preserve">2 października </w:t>
      </w:r>
      <w:r w:rsidR="003C77C8">
        <w:rPr>
          <w:rFonts w:ascii="Times New Roman" w:eastAsia="Times New Roman" w:hAnsi="Times New Roman" w:cs="Times New Roman"/>
          <w:b/>
          <w:sz w:val="20"/>
          <w:szCs w:val="20"/>
        </w:rPr>
        <w:t>do 15 października 2023 roku.</w:t>
      </w:r>
    </w:p>
    <w:p w14:paraId="796B4EC6" w14:textId="77777777" w:rsidR="005207B6" w:rsidRPr="001D31DD" w:rsidRDefault="005207B6" w:rsidP="005207B6">
      <w:pPr>
        <w:pStyle w:val="Akapitzlist"/>
        <w:numPr>
          <w:ilvl w:val="0"/>
          <w:numId w:val="11"/>
        </w:numPr>
        <w:spacing w:after="0" w:line="0" w:lineRule="atLeas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D31DD">
        <w:rPr>
          <w:rFonts w:ascii="Times New Roman" w:eastAsia="Times New Roman" w:hAnsi="Times New Roman" w:cs="Times New Roman"/>
          <w:color w:val="2C2C2C"/>
          <w:sz w:val="20"/>
          <w:szCs w:val="20"/>
        </w:rPr>
        <w:t>W głosowaniu udział biorą mieszkańcy Miasta Bierunia.</w:t>
      </w:r>
    </w:p>
    <w:p w14:paraId="24B9EEA7" w14:textId="77777777" w:rsidR="005207B6" w:rsidRPr="001D31DD" w:rsidRDefault="005207B6" w:rsidP="005207B6">
      <w:pPr>
        <w:pStyle w:val="Akapitzlist"/>
        <w:numPr>
          <w:ilvl w:val="0"/>
          <w:numId w:val="11"/>
        </w:numPr>
        <w:spacing w:after="0" w:line="0" w:lineRule="atLeas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D31DD">
        <w:rPr>
          <w:rFonts w:ascii="Times New Roman" w:eastAsia="Times New Roman" w:hAnsi="Times New Roman" w:cs="Times New Roman"/>
          <w:color w:val="2C2C2C"/>
          <w:sz w:val="20"/>
          <w:szCs w:val="20"/>
        </w:rPr>
        <w:t>Głosowanie odbywa się:</w:t>
      </w:r>
    </w:p>
    <w:p w14:paraId="0C0545BA" w14:textId="77777777" w:rsidR="005207B6" w:rsidRPr="001D31DD" w:rsidRDefault="005207B6" w:rsidP="005207B6">
      <w:pPr>
        <w:spacing w:after="0" w:line="0" w:lineRule="atLeas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150A7DE" w14:textId="77777777" w:rsidR="00F15688" w:rsidRPr="005207B6" w:rsidRDefault="005207B6" w:rsidP="005207B6">
      <w:pPr>
        <w:spacing w:after="150" w:line="314" w:lineRule="atLeast"/>
        <w:ind w:left="360"/>
        <w:textAlignment w:val="baseline"/>
        <w:rPr>
          <w:rFonts w:ascii="Times New Roman" w:eastAsia="Times New Roman" w:hAnsi="Times New Roman" w:cs="Times New Roman"/>
          <w:color w:val="2C2C2C"/>
          <w:sz w:val="20"/>
          <w:szCs w:val="20"/>
        </w:rPr>
      </w:pPr>
      <w:r w:rsidRPr="008C31D2">
        <w:rPr>
          <w:rFonts w:ascii="Times New Roman" w:eastAsia="Times New Roman" w:hAnsi="Times New Roman" w:cs="Times New Roman"/>
          <w:color w:val="2C2C2C"/>
          <w:sz w:val="20"/>
          <w:szCs w:val="20"/>
        </w:rPr>
        <w:t>1) elektronicznie - za pomocą interaktywnego formularza dostępnego na stronie internetowej Budżetu Obywatelskiego www.bierun.budzet-obywatelski.org,</w:t>
      </w:r>
      <w:r>
        <w:rPr>
          <w:rFonts w:ascii="Times New Roman" w:eastAsia="Times New Roman" w:hAnsi="Times New Roman" w:cs="Times New Roman"/>
          <w:color w:val="2C2C2C"/>
          <w:sz w:val="20"/>
          <w:szCs w:val="20"/>
        </w:rPr>
        <w:br/>
      </w:r>
      <w:r w:rsidRPr="008C31D2">
        <w:rPr>
          <w:rFonts w:ascii="Times New Roman" w:eastAsia="Times New Roman" w:hAnsi="Times New Roman" w:cs="Times New Roman"/>
          <w:color w:val="2C2C2C"/>
          <w:sz w:val="20"/>
          <w:szCs w:val="20"/>
        </w:rPr>
        <w:t xml:space="preserve">2) osobiście - poprzez osobiste złożenie </w:t>
      </w:r>
      <w:r>
        <w:rPr>
          <w:rFonts w:ascii="Times New Roman" w:eastAsia="Times New Roman" w:hAnsi="Times New Roman" w:cs="Times New Roman"/>
          <w:color w:val="2C2C2C"/>
          <w:sz w:val="20"/>
          <w:szCs w:val="20"/>
        </w:rPr>
        <w:t>wypełnionej karty do głosowania w jednym z punktów w siedzibach Miejskiej Biblioteki Publicznej nr 1 i nr 2 (</w:t>
      </w:r>
      <w:r w:rsidRPr="00AE20A9">
        <w:rPr>
          <w:rFonts w:ascii="Times New Roman" w:eastAsia="Times New Roman" w:hAnsi="Times New Roman" w:cs="Times New Roman"/>
          <w:color w:val="2C2C2C"/>
          <w:sz w:val="20"/>
          <w:szCs w:val="20"/>
        </w:rPr>
        <w:t>ul. Chemików 45 i ul. Jagiełły 1)</w:t>
      </w:r>
      <w:r w:rsidRPr="008C31D2">
        <w:rPr>
          <w:rFonts w:ascii="Times New Roman" w:eastAsia="Times New Roman" w:hAnsi="Times New Roman" w:cs="Times New Roman"/>
          <w:color w:val="2C2C2C"/>
          <w:sz w:val="20"/>
          <w:szCs w:val="20"/>
        </w:rPr>
        <w:t>.</w:t>
      </w:r>
    </w:p>
    <w:p w14:paraId="4E44CB6F" w14:textId="77777777" w:rsidR="00F15688" w:rsidRPr="001D31DD" w:rsidRDefault="00F15688" w:rsidP="00F15688">
      <w:pPr>
        <w:pStyle w:val="Akapitzlist"/>
        <w:numPr>
          <w:ilvl w:val="0"/>
          <w:numId w:val="11"/>
        </w:numPr>
        <w:spacing w:after="0" w:line="0" w:lineRule="atLeas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D31DD">
        <w:rPr>
          <w:rFonts w:ascii="Times New Roman" w:eastAsia="Times New Roman" w:hAnsi="Times New Roman" w:cs="Times New Roman"/>
          <w:color w:val="2C2C2C"/>
          <w:sz w:val="20"/>
          <w:szCs w:val="20"/>
        </w:rPr>
        <w:t xml:space="preserve">Głosowanie odbywa się poprzez wybór jednego projektu z listy projektów </w:t>
      </w:r>
      <w:proofErr w:type="spellStart"/>
      <w:r w:rsidRPr="001D31DD">
        <w:rPr>
          <w:rFonts w:ascii="Times New Roman" w:eastAsia="Times New Roman" w:hAnsi="Times New Roman" w:cs="Times New Roman"/>
          <w:color w:val="2C2C2C"/>
          <w:sz w:val="20"/>
          <w:szCs w:val="20"/>
        </w:rPr>
        <w:t>ogólnomiejskich</w:t>
      </w:r>
      <w:proofErr w:type="spellEnd"/>
      <w:r w:rsidRPr="001D31DD">
        <w:rPr>
          <w:rFonts w:ascii="Times New Roman" w:eastAsia="Times New Roman" w:hAnsi="Times New Roman" w:cs="Times New Roman"/>
          <w:color w:val="2C2C2C"/>
          <w:sz w:val="20"/>
          <w:szCs w:val="20"/>
        </w:rPr>
        <w:t xml:space="preserve"> dotyczących ogółu mieszkańców miasta oraz jednego projektu z listy projektów </w:t>
      </w:r>
      <w:proofErr w:type="spellStart"/>
      <w:r w:rsidRPr="001D31DD">
        <w:rPr>
          <w:rFonts w:ascii="Times New Roman" w:eastAsia="Times New Roman" w:hAnsi="Times New Roman" w:cs="Times New Roman"/>
          <w:color w:val="2C2C2C"/>
          <w:sz w:val="20"/>
          <w:szCs w:val="20"/>
        </w:rPr>
        <w:t>ogólnomiejskich</w:t>
      </w:r>
      <w:proofErr w:type="spellEnd"/>
      <w:r w:rsidRPr="001D31DD">
        <w:rPr>
          <w:rFonts w:ascii="Times New Roman" w:eastAsia="Times New Roman" w:hAnsi="Times New Roman" w:cs="Times New Roman"/>
          <w:color w:val="2C2C2C"/>
          <w:sz w:val="20"/>
          <w:szCs w:val="20"/>
        </w:rPr>
        <w:t xml:space="preserve"> dotyczący</w:t>
      </w:r>
      <w:r w:rsidR="008E3FC7">
        <w:rPr>
          <w:rFonts w:ascii="Times New Roman" w:eastAsia="Times New Roman" w:hAnsi="Times New Roman" w:cs="Times New Roman"/>
          <w:color w:val="2C2C2C"/>
          <w:sz w:val="20"/>
          <w:szCs w:val="20"/>
        </w:rPr>
        <w:t>ch określonego rejonu miasta (t</w:t>
      </w:r>
      <w:r w:rsidRPr="001D31DD">
        <w:rPr>
          <w:rFonts w:ascii="Times New Roman" w:eastAsia="Times New Roman" w:hAnsi="Times New Roman" w:cs="Times New Roman"/>
          <w:color w:val="2C2C2C"/>
          <w:sz w:val="20"/>
          <w:szCs w:val="20"/>
        </w:rPr>
        <w:t xml:space="preserve">zw. małych). </w:t>
      </w:r>
    </w:p>
    <w:p w14:paraId="403D4EB8" w14:textId="77777777" w:rsidR="00F15688" w:rsidRPr="001D31DD" w:rsidRDefault="00F15688" w:rsidP="00F15688">
      <w:pPr>
        <w:pStyle w:val="Akapitzlist"/>
        <w:numPr>
          <w:ilvl w:val="0"/>
          <w:numId w:val="11"/>
        </w:numPr>
        <w:spacing w:after="0" w:line="0" w:lineRule="atLeas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D31DD">
        <w:rPr>
          <w:rFonts w:ascii="Times New Roman" w:eastAsia="Times New Roman" w:hAnsi="Times New Roman" w:cs="Times New Roman"/>
          <w:color w:val="2C2C2C"/>
          <w:sz w:val="20"/>
          <w:szCs w:val="20"/>
        </w:rPr>
        <w:t>Każdy uprawniony może zagłosować tylko jeden raz.</w:t>
      </w:r>
    </w:p>
    <w:p w14:paraId="0B01CA2E" w14:textId="77777777" w:rsidR="00F15688" w:rsidRPr="001D31DD" w:rsidRDefault="00F15688" w:rsidP="00F15688">
      <w:pPr>
        <w:pStyle w:val="Akapitzlist"/>
        <w:numPr>
          <w:ilvl w:val="0"/>
          <w:numId w:val="11"/>
        </w:numPr>
        <w:spacing w:after="0" w:line="0" w:lineRule="atLeas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D31DD">
        <w:rPr>
          <w:rFonts w:ascii="Times New Roman" w:eastAsia="Times New Roman" w:hAnsi="Times New Roman" w:cs="Times New Roman"/>
          <w:color w:val="2C2C2C"/>
          <w:sz w:val="20"/>
          <w:szCs w:val="20"/>
        </w:rPr>
        <w:t>W przypadku osobistego oddawania głosu, karty do głosowania będą weryfikowane pod kątem spełnienia wymogów formalnych, przy czym karty do głosowania wypełnione niewłaściwie oraz niezawierające wymaganych danych będą uznane za nieważne.</w:t>
      </w:r>
    </w:p>
    <w:p w14:paraId="5EB5F850" w14:textId="77777777" w:rsidR="00F15688" w:rsidRPr="009D2C3C" w:rsidRDefault="00F15688" w:rsidP="00F15688">
      <w:pPr>
        <w:spacing w:after="0" w:line="0" w:lineRule="atLeast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603F859" w14:textId="77777777" w:rsidR="00F15688" w:rsidRDefault="00F15688" w:rsidP="00F15688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</w:p>
    <w:p w14:paraId="615B154B" w14:textId="77777777" w:rsidR="00F15688" w:rsidRDefault="00F15688" w:rsidP="00F15688">
      <w:pPr>
        <w:spacing w:after="0" w:line="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     Uwaga!</w:t>
      </w:r>
    </w:p>
    <w:p w14:paraId="7E4CC977" w14:textId="78EBE28C" w:rsidR="00F15688" w:rsidRDefault="00F15688" w:rsidP="00F15688">
      <w:pPr>
        <w:spacing w:after="0" w:line="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    Brak </w:t>
      </w:r>
      <w:r w:rsidRPr="0005351F">
        <w:rPr>
          <w:rFonts w:ascii="Times New Roman" w:eastAsia="Times New Roman" w:hAnsi="Times New Roman"/>
          <w:b/>
          <w:sz w:val="20"/>
          <w:szCs w:val="20"/>
        </w:rPr>
        <w:t>imienia i nazwiska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głosującego</w:t>
      </w:r>
      <w:r w:rsidRPr="0005351F">
        <w:rPr>
          <w:rFonts w:ascii="Times New Roman" w:eastAsia="Times New Roman" w:hAnsi="Times New Roman"/>
          <w:b/>
          <w:sz w:val="20"/>
          <w:szCs w:val="20"/>
        </w:rPr>
        <w:t xml:space="preserve">, adresu zamieszkania, </w:t>
      </w:r>
      <w:r w:rsidR="003C77C8">
        <w:rPr>
          <w:rFonts w:ascii="Times New Roman" w:eastAsia="Times New Roman" w:hAnsi="Times New Roman"/>
          <w:b/>
          <w:sz w:val="20"/>
          <w:szCs w:val="20"/>
        </w:rPr>
        <w:t xml:space="preserve">peselu </w:t>
      </w:r>
      <w:r w:rsidRPr="0005351F">
        <w:rPr>
          <w:rFonts w:ascii="Times New Roman" w:eastAsia="Times New Roman" w:hAnsi="Times New Roman"/>
          <w:b/>
          <w:sz w:val="20"/>
          <w:szCs w:val="20"/>
        </w:rPr>
        <w:t>i podpisu pod oświadczeniami znajdującymi się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powyżej spowoduje uznanie głosu za nieważny.</w:t>
      </w:r>
    </w:p>
    <w:p w14:paraId="62D9D7A9" w14:textId="77777777" w:rsidR="00122A51" w:rsidRDefault="00122A51" w:rsidP="003B14EB">
      <w:pPr>
        <w:spacing w:after="0"/>
        <w:rPr>
          <w:rFonts w:ascii="Times New Roman" w:hAnsi="Times New Roman" w:cs="Times New Roman"/>
          <w:b/>
        </w:rPr>
      </w:pPr>
    </w:p>
    <w:sectPr w:rsidR="00122A51" w:rsidSect="00BD158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DE999" w14:textId="77777777" w:rsidR="00911C8A" w:rsidRDefault="00911C8A" w:rsidP="00100C28">
      <w:pPr>
        <w:spacing w:after="0" w:line="240" w:lineRule="auto"/>
      </w:pPr>
      <w:r>
        <w:separator/>
      </w:r>
    </w:p>
  </w:endnote>
  <w:endnote w:type="continuationSeparator" w:id="0">
    <w:p w14:paraId="28436448" w14:textId="77777777" w:rsidR="00911C8A" w:rsidRDefault="00911C8A" w:rsidP="00100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DB0FF" w14:textId="77777777" w:rsidR="008E3FC7" w:rsidRPr="00100C28" w:rsidRDefault="008E3FC7" w:rsidP="00100C28">
    <w:pPr>
      <w:spacing w:after="0" w:line="0" w:lineRule="atLeast"/>
      <w:ind w:right="-219"/>
      <w:jc w:val="center"/>
      <w:rPr>
        <w:rFonts w:ascii="Times New Roman" w:eastAsia="Arial" w:hAnsi="Times New Roman" w:cs="Times New Roman"/>
        <w:b/>
      </w:rPr>
    </w:pPr>
    <w:r w:rsidRPr="00100C28">
      <w:rPr>
        <w:rFonts w:ascii="Times New Roman" w:eastAsia="Arial" w:hAnsi="Times New Roman" w:cs="Times New Roman"/>
        <w:b/>
        <w:noProof/>
        <w:lang w:eastAsia="pl-PL"/>
      </w:rPr>
      <w:drawing>
        <wp:anchor distT="0" distB="0" distL="114300" distR="114300" simplePos="0" relativeHeight="251660288" behindDoc="1" locked="0" layoutInCell="1" allowOverlap="1" wp14:anchorId="4083C6C6" wp14:editId="1A6D629D">
          <wp:simplePos x="0" y="0"/>
          <wp:positionH relativeFrom="column">
            <wp:posOffset>-204470</wp:posOffset>
          </wp:positionH>
          <wp:positionV relativeFrom="paragraph">
            <wp:posOffset>51435</wp:posOffset>
          </wp:positionV>
          <wp:extent cx="393065" cy="476250"/>
          <wp:effectExtent l="19050" t="0" r="698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06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100C28">
      <w:rPr>
        <w:rFonts w:ascii="Times New Roman" w:eastAsia="Arial" w:hAnsi="Times New Roman" w:cs="Times New Roman"/>
        <w:b/>
      </w:rPr>
      <w:t xml:space="preserve">Wydział </w:t>
    </w:r>
    <w:r>
      <w:rPr>
        <w:rFonts w:ascii="Times New Roman" w:eastAsia="Arial" w:hAnsi="Times New Roman" w:cs="Times New Roman"/>
        <w:b/>
      </w:rPr>
      <w:t>Promocji</w:t>
    </w:r>
    <w:r w:rsidRPr="00100C28">
      <w:rPr>
        <w:rFonts w:ascii="Times New Roman" w:eastAsia="Arial" w:hAnsi="Times New Roman" w:cs="Times New Roman"/>
        <w:b/>
      </w:rPr>
      <w:t>, Urząd Miejski w Bieruniu</w:t>
    </w:r>
  </w:p>
  <w:p w14:paraId="793BFBFA" w14:textId="77777777" w:rsidR="008E3FC7" w:rsidRPr="00100C28" w:rsidRDefault="008E3FC7" w:rsidP="00100C28">
    <w:pPr>
      <w:spacing w:after="0" w:line="20" w:lineRule="exact"/>
      <w:rPr>
        <w:rFonts w:ascii="Times New Roman" w:eastAsia="Times New Roman" w:hAnsi="Times New Roman" w:cs="Times New Roman"/>
        <w:sz w:val="24"/>
      </w:rPr>
    </w:pPr>
  </w:p>
  <w:p w14:paraId="0D3EA1C1" w14:textId="77777777" w:rsidR="008E3FC7" w:rsidRPr="00100C28" w:rsidRDefault="008E3FC7" w:rsidP="00100C28">
    <w:pPr>
      <w:spacing w:after="0" w:line="19" w:lineRule="exact"/>
      <w:rPr>
        <w:rFonts w:ascii="Times New Roman" w:eastAsia="Times New Roman" w:hAnsi="Times New Roman" w:cs="Times New Roman"/>
        <w:sz w:val="24"/>
      </w:rPr>
    </w:pPr>
  </w:p>
  <w:p w14:paraId="36D02D60" w14:textId="77777777" w:rsidR="008E3FC7" w:rsidRDefault="008E3FC7" w:rsidP="00100C28">
    <w:pPr>
      <w:spacing w:after="0" w:line="0" w:lineRule="atLeast"/>
      <w:ind w:right="-219"/>
      <w:jc w:val="center"/>
      <w:rPr>
        <w:rFonts w:ascii="Times New Roman" w:eastAsia="Arial" w:hAnsi="Times New Roman" w:cs="Times New Roman"/>
        <w:sz w:val="19"/>
      </w:rPr>
    </w:pPr>
    <w:r w:rsidRPr="00100C28">
      <w:rPr>
        <w:rFonts w:ascii="Times New Roman" w:eastAsia="Arial" w:hAnsi="Times New Roman" w:cs="Times New Roman"/>
        <w:sz w:val="19"/>
      </w:rPr>
      <w:t xml:space="preserve">ul. Rynek 14, 43-150 Bieruń, tel. 32 708 09 51, 32 708 09 52, </w:t>
    </w:r>
  </w:p>
  <w:p w14:paraId="6B69818E" w14:textId="77777777" w:rsidR="008E3FC7" w:rsidRDefault="008E3FC7" w:rsidP="00100C28">
    <w:pPr>
      <w:spacing w:after="0" w:line="0" w:lineRule="atLeast"/>
      <w:ind w:right="-219"/>
      <w:jc w:val="center"/>
      <w:rPr>
        <w:rFonts w:ascii="Times New Roman" w:eastAsia="Arial" w:hAnsi="Times New Roman" w:cs="Times New Roman"/>
        <w:color w:val="0000FF"/>
        <w:sz w:val="19"/>
        <w:u w:val="single"/>
      </w:rPr>
    </w:pPr>
    <w:r w:rsidRPr="00100C28">
      <w:rPr>
        <w:rFonts w:ascii="Times New Roman" w:eastAsia="Arial" w:hAnsi="Times New Roman" w:cs="Times New Roman"/>
        <w:sz w:val="19"/>
      </w:rPr>
      <w:t xml:space="preserve">e-mail: </w:t>
    </w:r>
    <w:hyperlink r:id="rId2" w:history="1">
      <w:r w:rsidRPr="00E74442">
        <w:rPr>
          <w:rStyle w:val="Hipercze"/>
          <w:rFonts w:ascii="Times New Roman" w:eastAsia="Arial" w:hAnsi="Times New Roman" w:cs="Times New Roman"/>
          <w:sz w:val="19"/>
        </w:rPr>
        <w:t>urzad@um.bierun.pl</w:t>
      </w:r>
    </w:hyperlink>
    <w:r>
      <w:rPr>
        <w:rFonts w:ascii="Times New Roman" w:eastAsia="Arial" w:hAnsi="Times New Roman" w:cs="Times New Roman"/>
        <w:color w:val="0000FF"/>
        <w:sz w:val="19"/>
        <w:u w:val="single"/>
      </w:rPr>
      <w:t xml:space="preserve"> </w:t>
    </w:r>
  </w:p>
  <w:p w14:paraId="499C21F1" w14:textId="77777777" w:rsidR="008E3FC7" w:rsidRPr="00100C28" w:rsidRDefault="008E3FC7" w:rsidP="00100C28">
    <w:pPr>
      <w:spacing w:after="0" w:line="0" w:lineRule="atLeast"/>
      <w:ind w:right="-219"/>
      <w:jc w:val="center"/>
      <w:rPr>
        <w:rFonts w:ascii="Times New Roman" w:eastAsia="Arial" w:hAnsi="Times New Roman" w:cs="Times New Roman"/>
        <w:color w:val="0000FF"/>
        <w:u w:val="single"/>
      </w:rPr>
    </w:pPr>
    <w:r w:rsidRPr="00100C28">
      <w:rPr>
        <w:rFonts w:ascii="Times New Roman" w:eastAsia="Arial" w:hAnsi="Times New Roman" w:cs="Times New Roman"/>
        <w:color w:val="0000FF"/>
        <w:u w:val="single"/>
      </w:rPr>
      <w:t>www.bierun.pl</w:t>
    </w:r>
  </w:p>
  <w:p w14:paraId="05CEF00C" w14:textId="77777777" w:rsidR="008E3FC7" w:rsidRDefault="008E3F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778DA" w14:textId="77777777" w:rsidR="00911C8A" w:rsidRDefault="00911C8A" w:rsidP="00100C28">
      <w:pPr>
        <w:spacing w:after="0" w:line="240" w:lineRule="auto"/>
      </w:pPr>
      <w:r>
        <w:separator/>
      </w:r>
    </w:p>
  </w:footnote>
  <w:footnote w:type="continuationSeparator" w:id="0">
    <w:p w14:paraId="6DA395C4" w14:textId="77777777" w:rsidR="00911C8A" w:rsidRDefault="00911C8A" w:rsidP="00100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62588" w14:textId="7AA8C100" w:rsidR="008E3FC7" w:rsidRDefault="00B9233B" w:rsidP="00B62207">
    <w:pPr>
      <w:pStyle w:val="Nagwek"/>
      <w:jc w:val="center"/>
    </w:pPr>
    <w:r>
      <w:rPr>
        <w:noProof/>
        <w:sz w:val="20"/>
      </w:rPr>
      <w:drawing>
        <wp:inline distT="0" distB="0" distL="0" distR="0" wp14:anchorId="37010DC5" wp14:editId="5DAF81B9">
          <wp:extent cx="819150" cy="819150"/>
          <wp:effectExtent l="0" t="0" r="0" b="0"/>
          <wp:docPr id="67319550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3195503" name="Obraz 67319550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hybridMultilevel"/>
    <w:tmpl w:val="46E87CCC"/>
    <w:lvl w:ilvl="0" w:tplc="FFFFFFFF">
      <w:start w:val="1"/>
      <w:numFmt w:val="bullet"/>
      <w:lvlText w:val="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3"/>
    <w:multiLevelType w:val="hybridMultilevel"/>
    <w:tmpl w:val="3D1B58BA"/>
    <w:lvl w:ilvl="0" w:tplc="FFFFFFFF">
      <w:start w:val="1"/>
      <w:numFmt w:val="bullet"/>
      <w:lvlText w:val="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507ED7AA"/>
    <w:lvl w:ilvl="0" w:tplc="FFFFFFFF">
      <w:start w:val="1"/>
      <w:numFmt w:val="bullet"/>
      <w:lvlText w:val="*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5"/>
    <w:multiLevelType w:val="hybridMultilevel"/>
    <w:tmpl w:val="2EB141F2"/>
    <w:lvl w:ilvl="0" w:tplc="FFFFFFFF">
      <w:start w:val="1"/>
      <w:numFmt w:val="bullet"/>
      <w:lvlText w:val="****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41B71EF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79E2A9E2"/>
    <w:lvl w:ilvl="0" w:tplc="FFFFFFFF">
      <w:start w:val="23"/>
      <w:numFmt w:val="upperLetter"/>
      <w:lvlText w:val="%1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8"/>
    <w:multiLevelType w:val="hybridMultilevel"/>
    <w:tmpl w:val="7545E146"/>
    <w:lvl w:ilvl="0" w:tplc="FFFFFFFF">
      <w:start w:val="992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E4A4CA1"/>
    <w:multiLevelType w:val="hybridMultilevel"/>
    <w:tmpl w:val="E9DC47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61EA7"/>
    <w:multiLevelType w:val="hybridMultilevel"/>
    <w:tmpl w:val="1220D406"/>
    <w:lvl w:ilvl="0" w:tplc="E42E3B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DD0B20"/>
    <w:multiLevelType w:val="hybridMultilevel"/>
    <w:tmpl w:val="16400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0531F"/>
    <w:multiLevelType w:val="hybridMultilevel"/>
    <w:tmpl w:val="5380E5D6"/>
    <w:lvl w:ilvl="0" w:tplc="744CE30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4F3A47"/>
    <w:multiLevelType w:val="hybridMultilevel"/>
    <w:tmpl w:val="0770D0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32627A"/>
    <w:multiLevelType w:val="hybridMultilevel"/>
    <w:tmpl w:val="A5FC346E"/>
    <w:lvl w:ilvl="0" w:tplc="317CE3E0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BE423C"/>
    <w:multiLevelType w:val="hybridMultilevel"/>
    <w:tmpl w:val="5CC8CC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A02D89"/>
    <w:multiLevelType w:val="hybridMultilevel"/>
    <w:tmpl w:val="4D066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383CD8"/>
    <w:multiLevelType w:val="hybridMultilevel"/>
    <w:tmpl w:val="C1F2F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702CA8"/>
    <w:multiLevelType w:val="hybridMultilevel"/>
    <w:tmpl w:val="905A56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9319399">
    <w:abstractNumId w:val="12"/>
  </w:num>
  <w:num w:numId="2" w16cid:durableId="958489047">
    <w:abstractNumId w:val="0"/>
  </w:num>
  <w:num w:numId="3" w16cid:durableId="129252830">
    <w:abstractNumId w:val="1"/>
  </w:num>
  <w:num w:numId="4" w16cid:durableId="1300842662">
    <w:abstractNumId w:val="2"/>
  </w:num>
  <w:num w:numId="5" w16cid:durableId="1350134177">
    <w:abstractNumId w:val="3"/>
  </w:num>
  <w:num w:numId="6" w16cid:durableId="1346711524">
    <w:abstractNumId w:val="10"/>
  </w:num>
  <w:num w:numId="7" w16cid:durableId="1533958221">
    <w:abstractNumId w:val="4"/>
  </w:num>
  <w:num w:numId="8" w16cid:durableId="516506248">
    <w:abstractNumId w:val="5"/>
  </w:num>
  <w:num w:numId="9" w16cid:durableId="1900479275">
    <w:abstractNumId w:val="6"/>
  </w:num>
  <w:num w:numId="10" w16cid:durableId="909117327">
    <w:abstractNumId w:val="8"/>
  </w:num>
  <w:num w:numId="11" w16cid:durableId="1634941664">
    <w:abstractNumId w:val="16"/>
  </w:num>
  <w:num w:numId="12" w16cid:durableId="8878925">
    <w:abstractNumId w:val="7"/>
  </w:num>
  <w:num w:numId="13" w16cid:durableId="633414898">
    <w:abstractNumId w:val="14"/>
  </w:num>
  <w:num w:numId="14" w16cid:durableId="45303753">
    <w:abstractNumId w:val="9"/>
  </w:num>
  <w:num w:numId="15" w16cid:durableId="1438405835">
    <w:abstractNumId w:val="13"/>
  </w:num>
  <w:num w:numId="16" w16cid:durableId="352610742">
    <w:abstractNumId w:val="11"/>
  </w:num>
  <w:num w:numId="17" w16cid:durableId="16166707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C28"/>
    <w:rsid w:val="00012430"/>
    <w:rsid w:val="00040C5D"/>
    <w:rsid w:val="0005351F"/>
    <w:rsid w:val="000605B5"/>
    <w:rsid w:val="000A22C8"/>
    <w:rsid w:val="00100C28"/>
    <w:rsid w:val="001049DE"/>
    <w:rsid w:val="00122A51"/>
    <w:rsid w:val="00186205"/>
    <w:rsid w:val="001C6C95"/>
    <w:rsid w:val="001E0507"/>
    <w:rsid w:val="002462F4"/>
    <w:rsid w:val="00254820"/>
    <w:rsid w:val="00260832"/>
    <w:rsid w:val="00274CFA"/>
    <w:rsid w:val="00283A6E"/>
    <w:rsid w:val="00285297"/>
    <w:rsid w:val="002F5331"/>
    <w:rsid w:val="00311231"/>
    <w:rsid w:val="003260A0"/>
    <w:rsid w:val="00346D26"/>
    <w:rsid w:val="00384331"/>
    <w:rsid w:val="003B14EB"/>
    <w:rsid w:val="003B563D"/>
    <w:rsid w:val="003C192B"/>
    <w:rsid w:val="003C77C8"/>
    <w:rsid w:val="00414763"/>
    <w:rsid w:val="00421866"/>
    <w:rsid w:val="004269D3"/>
    <w:rsid w:val="00440522"/>
    <w:rsid w:val="00441FF0"/>
    <w:rsid w:val="00455D7C"/>
    <w:rsid w:val="004C1516"/>
    <w:rsid w:val="004D01D1"/>
    <w:rsid w:val="00503F89"/>
    <w:rsid w:val="00516128"/>
    <w:rsid w:val="005207B6"/>
    <w:rsid w:val="00561763"/>
    <w:rsid w:val="0057693B"/>
    <w:rsid w:val="005B77A1"/>
    <w:rsid w:val="005D59DF"/>
    <w:rsid w:val="005E0262"/>
    <w:rsid w:val="005F373A"/>
    <w:rsid w:val="006A2677"/>
    <w:rsid w:val="006B3FE9"/>
    <w:rsid w:val="006C5467"/>
    <w:rsid w:val="00731109"/>
    <w:rsid w:val="00737B48"/>
    <w:rsid w:val="00764CC2"/>
    <w:rsid w:val="00776489"/>
    <w:rsid w:val="00783DB0"/>
    <w:rsid w:val="007931AD"/>
    <w:rsid w:val="007C2931"/>
    <w:rsid w:val="008621A8"/>
    <w:rsid w:val="0089776A"/>
    <w:rsid w:val="008B6137"/>
    <w:rsid w:val="008B6E60"/>
    <w:rsid w:val="008C7C01"/>
    <w:rsid w:val="008D6FC2"/>
    <w:rsid w:val="008E3FC7"/>
    <w:rsid w:val="008F3AF9"/>
    <w:rsid w:val="0090356F"/>
    <w:rsid w:val="00911C8A"/>
    <w:rsid w:val="00915D22"/>
    <w:rsid w:val="00921CE1"/>
    <w:rsid w:val="009759DC"/>
    <w:rsid w:val="00980F68"/>
    <w:rsid w:val="00997578"/>
    <w:rsid w:val="009A0BF2"/>
    <w:rsid w:val="009E3537"/>
    <w:rsid w:val="009F1AFD"/>
    <w:rsid w:val="009F375D"/>
    <w:rsid w:val="00A04358"/>
    <w:rsid w:val="00A176D2"/>
    <w:rsid w:val="00A40C4A"/>
    <w:rsid w:val="00A4147B"/>
    <w:rsid w:val="00A55B0F"/>
    <w:rsid w:val="00AA3CFD"/>
    <w:rsid w:val="00AB7865"/>
    <w:rsid w:val="00B138EB"/>
    <w:rsid w:val="00B477CF"/>
    <w:rsid w:val="00B52BDB"/>
    <w:rsid w:val="00B62207"/>
    <w:rsid w:val="00B82C14"/>
    <w:rsid w:val="00B9233B"/>
    <w:rsid w:val="00B9710A"/>
    <w:rsid w:val="00BA4D99"/>
    <w:rsid w:val="00BB3CB2"/>
    <w:rsid w:val="00BD158B"/>
    <w:rsid w:val="00BD762D"/>
    <w:rsid w:val="00C17EE8"/>
    <w:rsid w:val="00C7012F"/>
    <w:rsid w:val="00CB7DCF"/>
    <w:rsid w:val="00CC16C1"/>
    <w:rsid w:val="00CE62CF"/>
    <w:rsid w:val="00D179FA"/>
    <w:rsid w:val="00DB14A3"/>
    <w:rsid w:val="00DD3F37"/>
    <w:rsid w:val="00E21604"/>
    <w:rsid w:val="00E35243"/>
    <w:rsid w:val="00E9053A"/>
    <w:rsid w:val="00E90E9E"/>
    <w:rsid w:val="00EC35DF"/>
    <w:rsid w:val="00EE30CD"/>
    <w:rsid w:val="00EF05A3"/>
    <w:rsid w:val="00F15688"/>
    <w:rsid w:val="00F3350E"/>
    <w:rsid w:val="00F777AC"/>
    <w:rsid w:val="00F80BAD"/>
    <w:rsid w:val="00FA57CD"/>
    <w:rsid w:val="00FB7621"/>
    <w:rsid w:val="00FD0DEE"/>
    <w:rsid w:val="00FF1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3B2A96"/>
  <w15:docId w15:val="{3F0CB76F-7F8F-4872-AAD0-88EFD4BD3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5467"/>
  </w:style>
  <w:style w:type="paragraph" w:styleId="Nagwek3">
    <w:name w:val="heading 3"/>
    <w:basedOn w:val="Normalny"/>
    <w:link w:val="Nagwek3Znak"/>
    <w:uiPriority w:val="9"/>
    <w:qFormat/>
    <w:rsid w:val="00A414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0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0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0C28"/>
  </w:style>
  <w:style w:type="paragraph" w:styleId="Stopka">
    <w:name w:val="footer"/>
    <w:basedOn w:val="Normalny"/>
    <w:link w:val="StopkaZnak"/>
    <w:uiPriority w:val="99"/>
    <w:unhideWhenUsed/>
    <w:rsid w:val="00100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0C28"/>
  </w:style>
  <w:style w:type="character" w:styleId="Hipercze">
    <w:name w:val="Hyperlink"/>
    <w:basedOn w:val="Domylnaczcionkaakapitu"/>
    <w:uiPriority w:val="99"/>
    <w:unhideWhenUsed/>
    <w:rsid w:val="00100C2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D6FC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0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E9E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A414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semi-bold">
    <w:name w:val="semi-bold"/>
    <w:basedOn w:val="Domylnaczcionkaakapitu"/>
    <w:rsid w:val="00A41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8805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4918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45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7171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19086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7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789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4066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0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8185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51542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urzad@um.bierun.pl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BC6FE8-4BA6-41C0-B716-79EA9055F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1441</Words>
  <Characters>8650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agnieszka.szczygiel</dc:creator>
  <cp:lastModifiedBy>Magdalena Kutynia</cp:lastModifiedBy>
  <cp:revision>4</cp:revision>
  <cp:lastPrinted>2023-09-29T08:08:00Z</cp:lastPrinted>
  <dcterms:created xsi:type="dcterms:W3CDTF">2023-09-28T12:24:00Z</dcterms:created>
  <dcterms:modified xsi:type="dcterms:W3CDTF">2023-09-29T10:59:00Z</dcterms:modified>
</cp:coreProperties>
</file>